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5236" w:type="dxa"/>
        <w:tblLook w:val="04A0" w:firstRow="1" w:lastRow="0" w:firstColumn="1" w:lastColumn="0" w:noHBand="0" w:noVBand="1"/>
      </w:tblPr>
      <w:tblGrid>
        <w:gridCol w:w="1770"/>
        <w:gridCol w:w="2040"/>
        <w:gridCol w:w="2304"/>
        <w:gridCol w:w="1827"/>
        <w:gridCol w:w="1820"/>
        <w:gridCol w:w="1827"/>
        <w:gridCol w:w="1820"/>
        <w:gridCol w:w="1828"/>
      </w:tblGrid>
      <w:tr w:rsidR="00B33D3A" w14:paraId="77B38A34" w14:textId="77777777" w:rsidTr="6865E787">
        <w:trPr>
          <w:trHeight w:val="442"/>
        </w:trPr>
        <w:tc>
          <w:tcPr>
            <w:tcW w:w="3810" w:type="dxa"/>
            <w:gridSpan w:val="2"/>
            <w:vMerge w:val="restart"/>
          </w:tcPr>
          <w:p w14:paraId="3C5FD65E" w14:textId="08DA06DB" w:rsidR="00B33D3A" w:rsidRPr="00504822" w:rsidRDefault="56CCD77A" w:rsidP="10E27087">
            <w:pPr>
              <w:jc w:val="center"/>
              <w:rPr>
                <w:rFonts w:ascii="Comic Sans MS" w:eastAsia="Comic Sans MS" w:hAnsi="Comic Sans MS" w:cs="Comic Sans MS"/>
                <w:color w:val="1F3864" w:themeColor="accent1" w:themeShade="80"/>
                <w:sz w:val="40"/>
                <w:szCs w:val="40"/>
              </w:rPr>
            </w:pPr>
            <w:r w:rsidRPr="31F64E04">
              <w:rPr>
                <w:rFonts w:ascii="Comic Sans MS" w:eastAsia="Comic Sans MS" w:hAnsi="Comic Sans MS" w:cs="Comic Sans MS"/>
                <w:color w:val="1F3864" w:themeColor="accent1" w:themeShade="80"/>
                <w:sz w:val="40"/>
                <w:szCs w:val="40"/>
              </w:rPr>
              <w:t>RECEPTION</w:t>
            </w:r>
            <w:r w:rsidR="00B33D3A" w:rsidRPr="31F64E04">
              <w:rPr>
                <w:rFonts w:ascii="Comic Sans MS" w:eastAsia="Comic Sans MS" w:hAnsi="Comic Sans MS" w:cs="Comic Sans MS"/>
                <w:color w:val="1F3864" w:themeColor="accent1" w:themeShade="80"/>
                <w:sz w:val="40"/>
                <w:szCs w:val="40"/>
              </w:rPr>
              <w:t xml:space="preserve"> YEAR</w:t>
            </w:r>
          </w:p>
          <w:p w14:paraId="159C61FF" w14:textId="643065AE" w:rsidR="00B33D3A" w:rsidRPr="00504822" w:rsidRDefault="3F28179C" w:rsidP="37F99516">
            <w:pPr>
              <w:jc w:val="center"/>
              <w:rPr>
                <w:rFonts w:ascii="Comic Sans MS" w:eastAsia="Comic Sans MS" w:hAnsi="Comic Sans MS" w:cs="Comic Sans MS"/>
                <w:color w:val="1F3864" w:themeColor="accent1" w:themeShade="80"/>
                <w:sz w:val="20"/>
                <w:szCs w:val="20"/>
              </w:rPr>
            </w:pPr>
            <w:r w:rsidRPr="37F99516">
              <w:rPr>
                <w:rFonts w:ascii="Comic Sans MS" w:eastAsia="Comic Sans MS" w:hAnsi="Comic Sans MS" w:cs="Comic Sans MS"/>
                <w:color w:val="1F3864" w:themeColor="accent1" w:themeShade="80"/>
                <w:sz w:val="20"/>
                <w:szCs w:val="20"/>
              </w:rPr>
              <w:t>Area of Leaning</w:t>
            </w:r>
          </w:p>
        </w:tc>
        <w:tc>
          <w:tcPr>
            <w:tcW w:w="4131" w:type="dxa"/>
            <w:gridSpan w:val="2"/>
            <w:shd w:val="clear" w:color="auto" w:fill="FBE4D5" w:themeFill="accent2" w:themeFillTint="33"/>
          </w:tcPr>
          <w:p w14:paraId="58073A4E" w14:textId="0D0E7851" w:rsidR="00B33D3A" w:rsidRPr="00AF5110" w:rsidRDefault="00B33D3A" w:rsidP="61FC16A2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color w:val="833C0B" w:themeColor="accent2" w:themeShade="80"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AUTUMN</w:t>
            </w:r>
          </w:p>
        </w:tc>
        <w:tc>
          <w:tcPr>
            <w:tcW w:w="3647" w:type="dxa"/>
            <w:gridSpan w:val="2"/>
            <w:shd w:val="clear" w:color="auto" w:fill="E2EFD9" w:themeFill="accent6" w:themeFillTint="33"/>
          </w:tcPr>
          <w:p w14:paraId="54ACD157" w14:textId="1D0D6096" w:rsidR="00B33D3A" w:rsidRPr="00AF5110" w:rsidRDefault="00B33D3A" w:rsidP="61FC16A2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color w:val="538135" w:themeColor="accent6" w:themeShade="BF"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SPRING</w:t>
            </w:r>
          </w:p>
        </w:tc>
        <w:tc>
          <w:tcPr>
            <w:tcW w:w="3648" w:type="dxa"/>
            <w:gridSpan w:val="2"/>
            <w:shd w:val="clear" w:color="auto" w:fill="FFF2CC" w:themeFill="accent4" w:themeFillTint="33"/>
          </w:tcPr>
          <w:p w14:paraId="4F4DD364" w14:textId="50BF676E" w:rsidR="00B33D3A" w:rsidRPr="00AF5110" w:rsidRDefault="00B33D3A" w:rsidP="61FC16A2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BF8F00" w:themeColor="accent4" w:themeShade="BF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color w:val="BF8F00" w:themeColor="accent4" w:themeShade="BF"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SUMMER</w:t>
            </w:r>
          </w:p>
        </w:tc>
      </w:tr>
      <w:tr w:rsidR="00D97028" w14:paraId="7872A591" w14:textId="77777777" w:rsidTr="6865E787">
        <w:trPr>
          <w:trHeight w:val="1185"/>
        </w:trPr>
        <w:tc>
          <w:tcPr>
            <w:tcW w:w="3810" w:type="dxa"/>
            <w:gridSpan w:val="2"/>
            <w:vMerge/>
          </w:tcPr>
          <w:p w14:paraId="43D74F5A" w14:textId="065FBDF9" w:rsidR="00B33D3A" w:rsidRDefault="00B33D3A" w:rsidP="00D97028"/>
        </w:tc>
        <w:tc>
          <w:tcPr>
            <w:tcW w:w="2304" w:type="dxa"/>
            <w:shd w:val="clear" w:color="auto" w:fill="FBE4D5" w:themeFill="accent2" w:themeFillTint="33"/>
          </w:tcPr>
          <w:p w14:paraId="3A2C2930" w14:textId="77777777" w:rsidR="00B33D3A" w:rsidRPr="00AF5110" w:rsidRDefault="00B33D3A" w:rsidP="61FC16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Term 1</w:t>
            </w:r>
          </w:p>
          <w:p w14:paraId="360C0916" w14:textId="2EB28B23" w:rsidR="00B33D3A" w:rsidRPr="00AF5110" w:rsidRDefault="0A91E44F" w:rsidP="31F64E04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31F64E04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 xml:space="preserve">Me and My World 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14:paraId="4743B38B" w14:textId="77777777" w:rsidR="00B33D3A" w:rsidRPr="00AF5110" w:rsidRDefault="00B33D3A" w:rsidP="61FC16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F64E0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Term 2</w:t>
            </w:r>
          </w:p>
          <w:p w14:paraId="06C55F39" w14:textId="7E74E96F" w:rsidR="00B33D3A" w:rsidRPr="00AF5110" w:rsidRDefault="5721E146" w:rsidP="31F64E04">
            <w:pPr>
              <w:spacing w:line="259" w:lineRule="auto"/>
            </w:pPr>
            <w:r w:rsidRPr="31F64E04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Dark is...</w:t>
            </w:r>
          </w:p>
        </w:tc>
        <w:tc>
          <w:tcPr>
            <w:tcW w:w="1820" w:type="dxa"/>
            <w:shd w:val="clear" w:color="auto" w:fill="E2EFD9" w:themeFill="accent6" w:themeFillTint="33"/>
          </w:tcPr>
          <w:p w14:paraId="6452A032" w14:textId="77777777" w:rsidR="00B33D3A" w:rsidRPr="00AF5110" w:rsidRDefault="00B33D3A" w:rsidP="61FC16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F64E0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Term 3</w:t>
            </w:r>
          </w:p>
          <w:p w14:paraId="5CE2B318" w14:textId="4185B186" w:rsidR="00B33D3A" w:rsidRPr="00AF5110" w:rsidRDefault="0B57B414" w:rsidP="31F64E04">
            <w:pPr>
              <w:spacing w:line="259" w:lineRule="auto"/>
            </w:pPr>
            <w:r w:rsidRPr="31F64E04">
              <w:rPr>
                <w:rFonts w:ascii="Comic Sans MS" w:eastAsia="Comic Sans MS" w:hAnsi="Comic Sans MS" w:cs="Comic Sans MS"/>
                <w:b/>
                <w:bCs/>
                <w:color w:val="538135" w:themeColor="accent6" w:themeShade="BF"/>
                <w:sz w:val="20"/>
                <w:szCs w:val="20"/>
              </w:rPr>
              <w:t>Frozen Planet</w:t>
            </w:r>
          </w:p>
        </w:tc>
        <w:tc>
          <w:tcPr>
            <w:tcW w:w="1827" w:type="dxa"/>
            <w:shd w:val="clear" w:color="auto" w:fill="A8D08D" w:themeFill="accent6" w:themeFillTint="99"/>
          </w:tcPr>
          <w:p w14:paraId="04D47EB0" w14:textId="77777777" w:rsidR="00B33D3A" w:rsidRDefault="00B33D3A" w:rsidP="61FC16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F64E0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Term 4</w:t>
            </w:r>
          </w:p>
          <w:p w14:paraId="7FFD920E" w14:textId="549A8B2A" w:rsidR="00B33D3A" w:rsidRPr="00AF5110" w:rsidRDefault="2B3F71B6" w:rsidP="31F64E04">
            <w:pPr>
              <w:spacing w:line="259" w:lineRule="auto"/>
            </w:pPr>
            <w:r w:rsidRPr="31F64E04">
              <w:rPr>
                <w:rFonts w:ascii="Comic Sans MS" w:eastAsia="Comic Sans MS" w:hAnsi="Comic Sans MS" w:cs="Comic Sans MS"/>
                <w:b/>
                <w:bCs/>
                <w:color w:val="538135" w:themeColor="accent6" w:themeShade="BF"/>
                <w:sz w:val="20"/>
                <w:szCs w:val="20"/>
              </w:rPr>
              <w:t>On the Farm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14:paraId="08BF8DF8" w14:textId="77777777" w:rsidR="00B33D3A" w:rsidRDefault="00B33D3A" w:rsidP="61FC16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Term 5</w:t>
            </w:r>
          </w:p>
          <w:p w14:paraId="3DD92A55" w14:textId="3DA56D1E" w:rsidR="00B33D3A" w:rsidRPr="00AF5110" w:rsidRDefault="5BE3506A" w:rsidP="61FC16A2">
            <w:pPr>
              <w:rPr>
                <w:rFonts w:ascii="Comic Sans MS" w:eastAsia="Comic Sans MS" w:hAnsi="Comic Sans MS" w:cs="Comic Sans MS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2FBE1C8">
              <w:rPr>
                <w:rFonts w:ascii="Comic Sans MS" w:eastAsia="Comic Sans MS" w:hAnsi="Comic Sans MS" w:cs="Comic Sans MS"/>
                <w:b/>
                <w:bCs/>
                <w:color w:val="BF8F00" w:themeColor="accent4" w:themeShade="BF"/>
                <w:sz w:val="20"/>
                <w:szCs w:val="20"/>
              </w:rPr>
              <w:t xml:space="preserve">Here, there and everywhere! </w:t>
            </w:r>
          </w:p>
        </w:tc>
        <w:tc>
          <w:tcPr>
            <w:tcW w:w="1828" w:type="dxa"/>
            <w:shd w:val="clear" w:color="auto" w:fill="FFD966" w:themeFill="accent4" w:themeFillTint="99"/>
          </w:tcPr>
          <w:p w14:paraId="1A1FC57E" w14:textId="77777777" w:rsidR="00B33D3A" w:rsidRDefault="00B33D3A" w:rsidP="61FC16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5A4ABC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Term 6</w:t>
            </w:r>
          </w:p>
          <w:p w14:paraId="4F39D379" w14:textId="141351AB" w:rsidR="00B33D3A" w:rsidRPr="00AF5110" w:rsidRDefault="77E559E9" w:rsidP="31F64E04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BF8F00" w:themeColor="accent4" w:themeShade="BF"/>
                <w:sz w:val="20"/>
                <w:szCs w:val="20"/>
              </w:rPr>
            </w:pPr>
            <w:r w:rsidRPr="31F64E04">
              <w:rPr>
                <w:rFonts w:ascii="Comic Sans MS" w:eastAsia="Comic Sans MS" w:hAnsi="Comic Sans MS" w:cs="Comic Sans MS"/>
                <w:b/>
                <w:bCs/>
                <w:color w:val="BF8F00" w:themeColor="accent4" w:themeShade="BF"/>
                <w:sz w:val="20"/>
                <w:szCs w:val="20"/>
              </w:rPr>
              <w:t>Growing Up</w:t>
            </w:r>
          </w:p>
        </w:tc>
      </w:tr>
      <w:tr w:rsidR="50B112F6" w14:paraId="175078C4" w14:textId="77777777" w:rsidTr="6865E787">
        <w:trPr>
          <w:cantSplit/>
          <w:trHeight w:val="1643"/>
        </w:trPr>
        <w:tc>
          <w:tcPr>
            <w:tcW w:w="3810" w:type="dxa"/>
            <w:gridSpan w:val="2"/>
            <w:shd w:val="clear" w:color="auto" w:fill="9CC2E5" w:themeFill="accent5" w:themeFillTint="99"/>
          </w:tcPr>
          <w:p w14:paraId="76AD1901" w14:textId="2D881482" w:rsidR="16F9949E" w:rsidRPr="00CB659A" w:rsidRDefault="16F9949E" w:rsidP="37F99516">
            <w:pPr>
              <w:jc w:val="center"/>
              <w:rPr>
                <w:rFonts w:ascii="Comic Sans MS" w:eastAsia="Comic Sans MS" w:hAnsi="Comic Sans MS" w:cs="Comic Sans MS"/>
                <w:color w:val="002060"/>
                <w:sz w:val="32"/>
                <w:szCs w:val="32"/>
              </w:rPr>
            </w:pPr>
            <w:r w:rsidRPr="37F99516">
              <w:rPr>
                <w:rFonts w:ascii="Comic Sans MS" w:eastAsia="Comic Sans MS" w:hAnsi="Comic Sans MS" w:cs="Comic Sans MS"/>
                <w:color w:val="002060"/>
                <w:sz w:val="32"/>
                <w:szCs w:val="32"/>
              </w:rPr>
              <w:t>Key Texts</w:t>
            </w:r>
          </w:p>
          <w:p w14:paraId="353B1380" w14:textId="77777777" w:rsidR="50B112F6" w:rsidRDefault="002E247E" w:rsidP="00C46268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 xml:space="preserve">Stories </w:t>
            </w:r>
            <w:r w:rsidR="0030092D"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and poems that we share throughout the year.</w:t>
            </w:r>
          </w:p>
          <w:p w14:paraId="4B923712" w14:textId="77777777" w:rsidR="00785941" w:rsidRDefault="00785941" w:rsidP="37F99516">
            <w:pP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3A789674" w14:textId="0B794A1E" w:rsidR="00785941" w:rsidRDefault="00785941" w:rsidP="00C46268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 xml:space="preserve">Children will learn some poems and rhymes and perform them to their </w:t>
            </w:r>
            <w:r w:rsidR="00171AB0"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friends.</w:t>
            </w:r>
          </w:p>
          <w:p w14:paraId="77CBE9D5" w14:textId="58E398EE" w:rsidR="00785941" w:rsidRDefault="00785941" w:rsidP="37F99516">
            <w:pP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53B31940" w14:textId="4E4466A3" w:rsidR="00785941" w:rsidRDefault="0DAAA234" w:rsidP="00C46268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They will get to know and be able to recite some familiar stories through repetition and exposure</w:t>
            </w:r>
            <w:r w:rsidR="24E12099"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 xml:space="preserve"> </w:t>
            </w:r>
            <w:r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 xml:space="preserve">- building </w:t>
            </w:r>
            <w:r w:rsidR="7FACA5D6"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a rich vocabulary.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14:paraId="572C3E3B" w14:textId="77777777" w:rsidR="006774E7" w:rsidRDefault="5854AF6C" w:rsidP="006774E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Harry and the Dinosaurs go to school</w:t>
            </w:r>
          </w:p>
          <w:p w14:paraId="0437F2D5" w14:textId="77777777" w:rsidR="006774E7" w:rsidRDefault="5854AF6C" w:rsidP="006774E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My family-your family</w:t>
            </w:r>
          </w:p>
          <w:p w14:paraId="7AB1A3C5" w14:textId="5845AE2E" w:rsidR="5854AF6C" w:rsidRDefault="5854AF6C" w:rsidP="006774E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Kippers Birthday</w:t>
            </w:r>
          </w:p>
          <w:p w14:paraId="4135B70E" w14:textId="66CE9285" w:rsidR="5854AF6C" w:rsidRDefault="5854AF6C" w:rsidP="006774E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At school</w:t>
            </w:r>
          </w:p>
          <w:p w14:paraId="03D56A3C" w14:textId="0A9627E1" w:rsidR="5854AF6C" w:rsidRDefault="5854AF6C" w:rsidP="006774E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House for Sale</w:t>
            </w:r>
          </w:p>
          <w:p w14:paraId="609313EA" w14:textId="0778DC12" w:rsidR="5854AF6C" w:rsidRDefault="5854AF6C" w:rsidP="006774E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Town mouse and country Mouse</w:t>
            </w:r>
          </w:p>
          <w:p w14:paraId="692F9B43" w14:textId="3AA45768" w:rsidR="5854AF6C" w:rsidRDefault="5854AF6C" w:rsidP="006774E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Pumpkin Soup</w:t>
            </w:r>
          </w:p>
          <w:p w14:paraId="5F04EAA4" w14:textId="40E0F125" w:rsidR="5854AF6C" w:rsidRDefault="5854AF6C" w:rsidP="006774E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Who’s in my family</w:t>
            </w:r>
            <w:r w:rsidR="6F8CF5F9"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?</w:t>
            </w:r>
          </w:p>
          <w:p w14:paraId="629F1B6E" w14:textId="26459AE9" w:rsidR="5854AF6C" w:rsidRDefault="5854AF6C" w:rsidP="006774E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Heather has </w:t>
            </w:r>
            <w:r w:rsidR="12BA2AD7"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two</w:t>
            </w: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mummies</w:t>
            </w:r>
            <w:r w:rsidR="7E974904"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’</w:t>
            </w:r>
          </w:p>
          <w:p w14:paraId="5DDA43BC" w14:textId="64BA4DD2" w:rsidR="50B112F6" w:rsidRDefault="50B112F6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4B083" w:themeFill="accent2" w:themeFillTint="99"/>
          </w:tcPr>
          <w:p w14:paraId="7036AF80" w14:textId="67A257F5" w:rsidR="005032B7" w:rsidRDefault="005032B7" w:rsidP="00390C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Meg and Mog</w:t>
            </w:r>
          </w:p>
          <w:p w14:paraId="1A3E9A95" w14:textId="4501C6DC" w:rsidR="50B112F6" w:rsidRDefault="005C0FC2" w:rsidP="00390C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Owl babies</w:t>
            </w:r>
          </w:p>
          <w:p w14:paraId="14B54FC1" w14:textId="27ABC56E" w:rsidR="00A7111E" w:rsidRDefault="005D17BA" w:rsidP="00390C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Stickman</w:t>
            </w:r>
          </w:p>
          <w:p w14:paraId="70189557" w14:textId="293ED2D3" w:rsidR="005D17BA" w:rsidRDefault="005D17BA" w:rsidP="00390C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The First Christmas</w:t>
            </w:r>
          </w:p>
          <w:p w14:paraId="377E6607" w14:textId="77777777" w:rsidR="00A7111E" w:rsidRDefault="00A7111E" w:rsidP="00390C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A7AB6A5" w14:textId="10752C79" w:rsidR="005C0FC2" w:rsidRDefault="004C17CA" w:rsidP="00390C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Non- fiction</w:t>
            </w:r>
            <w:r w:rsidR="784C001C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:</w:t>
            </w: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0E0FFA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Diwali</w:t>
            </w: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r w:rsidR="00B15384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Bonfire night, Christmas</w:t>
            </w:r>
            <w:r w:rsidR="002A78D1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Night animals </w:t>
            </w:r>
          </w:p>
          <w:p w14:paraId="4810F5FF" w14:textId="77777777" w:rsidR="004C17CA" w:rsidRDefault="004C17CA" w:rsidP="37F9951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93026C3" w14:textId="36C76370" w:rsidR="005C0FC2" w:rsidRDefault="005C0FC2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E2EFD9" w:themeFill="accent6" w:themeFillTint="33"/>
          </w:tcPr>
          <w:p w14:paraId="202D3BF9" w14:textId="20D71803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The Snow Lambs</w:t>
            </w:r>
          </w:p>
          <w:p w14:paraId="4F246327" w14:textId="6C365674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1F64E04">
              <w:rPr>
                <w:rFonts w:ascii="Comic Sans MS" w:eastAsia="Comic Sans MS" w:hAnsi="Comic Sans MS" w:cs="Comic Sans MS"/>
                <w:sz w:val="18"/>
                <w:szCs w:val="18"/>
              </w:rPr>
              <w:t>One Snowy Night</w:t>
            </w:r>
          </w:p>
          <w:p w14:paraId="0FEF799A" w14:textId="66B3949C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Fred Frog</w:t>
            </w:r>
          </w:p>
          <w:p w14:paraId="61B9D3ED" w14:textId="587174AE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Elm</w:t>
            </w:r>
            <w:r w:rsidR="002A78D1">
              <w:rPr>
                <w:rFonts w:ascii="Comic Sans MS" w:eastAsia="Comic Sans MS" w:hAnsi="Comic Sans MS" w:cs="Comic Sans MS"/>
                <w:sz w:val="18"/>
                <w:szCs w:val="18"/>
              </w:rPr>
              <w:t>er</w:t>
            </w: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in the Snow</w:t>
            </w:r>
          </w:p>
          <w:p w14:paraId="2F355DE3" w14:textId="64AFDB3B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Emperor’s Egg</w:t>
            </w:r>
          </w:p>
          <w:p w14:paraId="5D150A5E" w14:textId="49B2A7AA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The Polar Bear and The Snow Cloud</w:t>
            </w:r>
          </w:p>
          <w:p w14:paraId="0C391097" w14:textId="264D86DB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1F64E0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Snowman </w:t>
            </w:r>
            <w:r w:rsidR="0CD96E0D" w:rsidRPr="31F64E0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and Animals in Winter </w:t>
            </w:r>
            <w:r w:rsidRPr="31F64E04">
              <w:rPr>
                <w:rFonts w:ascii="Comic Sans MS" w:eastAsia="Comic Sans MS" w:hAnsi="Comic Sans MS" w:cs="Comic Sans MS"/>
                <w:sz w:val="18"/>
                <w:szCs w:val="18"/>
              </w:rPr>
              <w:t>poetry</w:t>
            </w:r>
          </w:p>
          <w:p w14:paraId="1993C513" w14:textId="036B8345" w:rsidR="50B112F6" w:rsidRDefault="50B112F6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47F3823" w14:textId="253EF239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Non-fiction: Living in China, Polar Animals, Arctic Life</w:t>
            </w:r>
          </w:p>
          <w:p w14:paraId="52D25951" w14:textId="68A04BD5" w:rsidR="50B112F6" w:rsidRDefault="50B112F6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8D08D" w:themeFill="accent6" w:themeFillTint="99"/>
          </w:tcPr>
          <w:p w14:paraId="00E937EC" w14:textId="6C8B7FC5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Handa’s Surprise</w:t>
            </w:r>
          </w:p>
          <w:p w14:paraId="40193FFB" w14:textId="6D99BE51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Rosie’s Walk</w:t>
            </w:r>
          </w:p>
          <w:p w14:paraId="5F8A602C" w14:textId="045EA28C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The Little Red Hen</w:t>
            </w:r>
          </w:p>
          <w:p w14:paraId="07FECEEA" w14:textId="45AC513D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Nursery Rhymes – Humpty Dumpty</w:t>
            </w:r>
          </w:p>
          <w:p w14:paraId="48164E6C" w14:textId="2A4F0959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1F64E0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Chickens Aren’t the Only </w:t>
            </w:r>
            <w:r w:rsidR="024D4207" w:rsidRPr="31F64E04">
              <w:rPr>
                <w:rFonts w:ascii="Comic Sans MS" w:eastAsia="Comic Sans MS" w:hAnsi="Comic Sans MS" w:cs="Comic Sans MS"/>
                <w:sz w:val="18"/>
                <w:szCs w:val="18"/>
              </w:rPr>
              <w:t>Ones</w:t>
            </w:r>
          </w:p>
          <w:p w14:paraId="3C7A67B0" w14:textId="3B7C9CEA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Zed’s Bread</w:t>
            </w:r>
          </w:p>
          <w:p w14:paraId="5FA0868D" w14:textId="1B410C0F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Tractor Poems</w:t>
            </w:r>
          </w:p>
          <w:p w14:paraId="23CDBFAE" w14:textId="5B01AD70" w:rsidR="50B112F6" w:rsidRDefault="50B112F6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C3CFC33" w14:textId="7398027D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Non-fiction: Lifecycles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14:paraId="44D0BCDE" w14:textId="77777777" w:rsidR="0002603D" w:rsidRDefault="0002603D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My Big Book of Transport</w:t>
            </w:r>
          </w:p>
          <w:p w14:paraId="1E4B3D21" w14:textId="77777777" w:rsidR="0002603D" w:rsidRDefault="0002603D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Love my Bike</w:t>
            </w:r>
          </w:p>
          <w:p w14:paraId="632389E6" w14:textId="77777777" w:rsidR="0002603D" w:rsidRDefault="0002603D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100 Decker Bus</w:t>
            </w:r>
          </w:p>
          <w:p w14:paraId="2E48EAE5" w14:textId="77777777" w:rsidR="0002603D" w:rsidRDefault="00404032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Terrific Trains</w:t>
            </w:r>
          </w:p>
          <w:p w14:paraId="3AC95C84" w14:textId="3F677F28" w:rsidR="00404032" w:rsidRDefault="00404032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Look Inside – Trains</w:t>
            </w:r>
          </w:p>
          <w:p w14:paraId="74913D1C" w14:textId="77777777" w:rsidR="00404032" w:rsidRDefault="00404032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Thomas the Tank Engine</w:t>
            </w:r>
          </w:p>
          <w:p w14:paraId="637DC26A" w14:textId="24ABA7FA" w:rsidR="00404032" w:rsidRDefault="00404032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Brilliant Boats</w:t>
            </w:r>
          </w:p>
          <w:p w14:paraId="0ECF1D11" w14:textId="4904722F" w:rsidR="00404032" w:rsidRDefault="00404032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Super Submarines</w:t>
            </w:r>
          </w:p>
          <w:p w14:paraId="0D80A476" w14:textId="7311CF5E" w:rsidR="00404032" w:rsidRDefault="00404032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Amazing A</w:t>
            </w:r>
            <w:r w:rsidR="00F11A21">
              <w:rPr>
                <w:rFonts w:ascii="Comic Sans MS" w:eastAsia="Comic Sans MS" w:hAnsi="Comic Sans MS" w:cs="Comic Sans MS"/>
                <w:sz w:val="18"/>
                <w:szCs w:val="18"/>
              </w:rPr>
              <w:t>eroplane</w:t>
            </w:r>
          </w:p>
          <w:p w14:paraId="65355F35" w14:textId="62053242" w:rsidR="00F11A21" w:rsidRDefault="00F11A21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How a Plan Works</w:t>
            </w:r>
          </w:p>
          <w:p w14:paraId="41F9DE57" w14:textId="26714C02" w:rsidR="00404032" w:rsidRDefault="00404032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D966" w:themeFill="accent4" w:themeFillTint="99"/>
          </w:tcPr>
          <w:p w14:paraId="29302CA3" w14:textId="7F16F138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Traditional Tales</w:t>
            </w:r>
          </w:p>
          <w:p w14:paraId="1F573DA6" w14:textId="6EBC5228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The Growing Story</w:t>
            </w:r>
          </w:p>
          <w:p w14:paraId="645AE57F" w14:textId="6C29DE72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Don’t Worry Little Crab</w:t>
            </w:r>
          </w:p>
          <w:p w14:paraId="5A833CDD" w14:textId="7A21A727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Riley can be Anything</w:t>
            </w:r>
          </w:p>
          <w:p w14:paraId="42A813E5" w14:textId="68AEB259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Busy People series</w:t>
            </w:r>
          </w:p>
          <w:p w14:paraId="27919D7C" w14:textId="0763D50D" w:rsidR="50B112F6" w:rsidRDefault="4059691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Sharing a Shell</w:t>
            </w:r>
          </w:p>
          <w:p w14:paraId="3D396FEC" w14:textId="0095575C" w:rsidR="50B112F6" w:rsidRDefault="66D4548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Commotion in the Ocean</w:t>
            </w:r>
          </w:p>
          <w:p w14:paraId="3FEB5BD4" w14:textId="68E5DD09" w:rsidR="50B112F6" w:rsidRDefault="50B112F6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04A5989" w14:textId="53B1604E" w:rsidR="50B112F6" w:rsidRDefault="50B112F6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F770E1" w14:paraId="00535DC4" w14:textId="77777777" w:rsidTr="6865E787">
        <w:trPr>
          <w:trHeight w:val="1643"/>
        </w:trPr>
        <w:tc>
          <w:tcPr>
            <w:tcW w:w="1770" w:type="dxa"/>
            <w:shd w:val="clear" w:color="auto" w:fill="9CC2E5" w:themeFill="accent5" w:themeFillTint="99"/>
            <w:vAlign w:val="center"/>
          </w:tcPr>
          <w:p w14:paraId="614698FF" w14:textId="0C0EA1A1" w:rsidR="002F276B" w:rsidRDefault="32942B6B" w:rsidP="00577E8A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206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color w:val="002060"/>
              </w:rPr>
              <w:t>Commu</w:t>
            </w:r>
            <w:r w:rsidR="0652100B" w:rsidRPr="61FC16A2">
              <w:rPr>
                <w:rFonts w:ascii="Comic Sans MS" w:eastAsia="Comic Sans MS" w:hAnsi="Comic Sans MS" w:cs="Comic Sans MS"/>
                <w:b/>
                <w:bCs/>
                <w:color w:val="002060"/>
              </w:rPr>
              <w:t>nication and Language</w:t>
            </w:r>
          </w:p>
        </w:tc>
        <w:tc>
          <w:tcPr>
            <w:tcW w:w="2040" w:type="dxa"/>
            <w:shd w:val="clear" w:color="auto" w:fill="9CC2E5" w:themeFill="accent5" w:themeFillTint="99"/>
            <w:vAlign w:val="center"/>
          </w:tcPr>
          <w:p w14:paraId="4E9D5AD3" w14:textId="3DDEC0CC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Listening Attention and Understanding</w:t>
            </w:r>
          </w:p>
          <w:p w14:paraId="25972E7F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05B23AD4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Speaking</w:t>
            </w:r>
          </w:p>
          <w:p w14:paraId="6C684913" w14:textId="50278AD6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BE4D5" w:themeFill="accent2" w:themeFillTint="33"/>
          </w:tcPr>
          <w:p w14:paraId="06976EBC" w14:textId="0CB2DDBA" w:rsidR="002F276B" w:rsidRDefault="4F37E36B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Listening to each other</w:t>
            </w:r>
          </w:p>
          <w:p w14:paraId="77C24D87" w14:textId="77777777" w:rsidR="002575B4" w:rsidRDefault="002575B4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7C840F4" w14:textId="6AAC86F5" w:rsidR="002F276B" w:rsidRDefault="4DE26597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Talking about our friends and families.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14:paraId="5870D5F0" w14:textId="02334FB9" w:rsidR="002F276B" w:rsidRDefault="6159327E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Sharing own experiences and feelings in relation to celebrations.</w:t>
            </w:r>
          </w:p>
        </w:tc>
        <w:tc>
          <w:tcPr>
            <w:tcW w:w="1820" w:type="dxa"/>
            <w:shd w:val="clear" w:color="auto" w:fill="E2EFD9" w:themeFill="accent6" w:themeFillTint="33"/>
          </w:tcPr>
          <w:p w14:paraId="548A50E8" w14:textId="1E68D9FF" w:rsidR="005C62F3" w:rsidRDefault="515470F9" w:rsidP="005C62F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10E27087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Find out about living in Bourne </w:t>
            </w:r>
            <w:r w:rsidR="24CED59E" w:rsidRPr="10E27087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39F0B324" w14:textId="77777777" w:rsidR="005C62F3" w:rsidRDefault="005C62F3" w:rsidP="005C62F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A0A33FA" w14:textId="77CF8837" w:rsidR="005C62F3" w:rsidRDefault="005C62F3" w:rsidP="005C62F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Asking how and why questions</w:t>
            </w:r>
            <w:r w:rsidR="00671D28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7BCC376B" w14:textId="4478A6E2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8D08D" w:themeFill="accent6" w:themeFillTint="99"/>
          </w:tcPr>
          <w:p w14:paraId="6476FEE7" w14:textId="4009C962" w:rsidR="002F276B" w:rsidRDefault="3A6875A8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Extend vocabulary relating to farming and growing. 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14:paraId="441DC7A6" w14:textId="47EEFB43" w:rsidR="002F276B" w:rsidRDefault="0993D462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Speak scientifically to make predictions and evaluations. </w:t>
            </w:r>
          </w:p>
        </w:tc>
        <w:tc>
          <w:tcPr>
            <w:tcW w:w="1828" w:type="dxa"/>
            <w:shd w:val="clear" w:color="auto" w:fill="FFD966" w:themeFill="accent4" w:themeFillTint="99"/>
          </w:tcPr>
          <w:p w14:paraId="18DCA071" w14:textId="369076A6" w:rsidR="002F276B" w:rsidRDefault="3A6875A8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Express feelings about growing up. </w:t>
            </w:r>
          </w:p>
          <w:p w14:paraId="4C405C56" w14:textId="726E660B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580FC14" w14:textId="3F8BF8AB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F770E1" w14:paraId="7286ADDC" w14:textId="77777777" w:rsidTr="6865E787">
        <w:trPr>
          <w:trHeight w:val="1092"/>
        </w:trPr>
        <w:tc>
          <w:tcPr>
            <w:tcW w:w="1770" w:type="dxa"/>
            <w:shd w:val="clear" w:color="auto" w:fill="9CC2E5" w:themeFill="accent5" w:themeFillTint="99"/>
            <w:vAlign w:val="center"/>
          </w:tcPr>
          <w:p w14:paraId="72F3475A" w14:textId="610F7AA8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Personal, Social and Emotional Development:</w:t>
            </w:r>
          </w:p>
        </w:tc>
        <w:tc>
          <w:tcPr>
            <w:tcW w:w="2040" w:type="dxa"/>
            <w:shd w:val="clear" w:color="auto" w:fill="9CC2E5" w:themeFill="accent5" w:themeFillTint="99"/>
            <w:vAlign w:val="center"/>
          </w:tcPr>
          <w:p w14:paraId="7D6C5BE9" w14:textId="4E8CB98A" w:rsidR="002F276B" w:rsidRDefault="00067D79" w:rsidP="00067D79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37F99516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Self-Regulation</w:t>
            </w:r>
          </w:p>
          <w:p w14:paraId="410EF055" w14:textId="39E2963E" w:rsidR="002F276B" w:rsidRDefault="002F276B" w:rsidP="00067D79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Managing Self</w:t>
            </w:r>
          </w:p>
          <w:p w14:paraId="7A052B1F" w14:textId="24F6F77B" w:rsidR="002F276B" w:rsidRDefault="002F276B" w:rsidP="00067D79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Building Relationships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14:paraId="2D2A7786" w14:textId="324F0CF3" w:rsidR="002F276B" w:rsidRDefault="002F276B" w:rsidP="37F99516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Jigsaw-</w:t>
            </w:r>
          </w:p>
          <w:p w14:paraId="004F5FA3" w14:textId="0D37278F" w:rsidR="002F276B" w:rsidRDefault="002F276B" w:rsidP="00390C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Being Me in My World </w:t>
            </w: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  </w:t>
            </w:r>
          </w:p>
          <w:p w14:paraId="7B27E084" w14:textId="77777777" w:rsidR="00390C07" w:rsidRDefault="00390C07" w:rsidP="00390C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35445F7" w14:textId="2ECFBE31" w:rsidR="002F276B" w:rsidRDefault="002F276B" w:rsidP="37F9951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4B083" w:themeFill="accent2" w:themeFillTint="99"/>
          </w:tcPr>
          <w:p w14:paraId="18A9BAB2" w14:textId="02826D83" w:rsidR="002F276B" w:rsidRDefault="002F276B" w:rsidP="6DEA7C13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Jigsaw- Celebrating Difference</w:t>
            </w:r>
          </w:p>
          <w:p w14:paraId="4C1198F0" w14:textId="076F67B5" w:rsidR="002F276B" w:rsidRDefault="002F276B" w:rsidP="6DEA7C13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430CD864" w14:textId="11357D50" w:rsidR="002F276B" w:rsidRDefault="002F276B" w:rsidP="37F99516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E2EFD9" w:themeFill="accent6" w:themeFillTint="33"/>
          </w:tcPr>
          <w:p w14:paraId="33771462" w14:textId="2ADF8686" w:rsidR="002F276B" w:rsidRDefault="002F276B" w:rsidP="37F99516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Jigsaw- </w:t>
            </w:r>
          </w:p>
          <w:p w14:paraId="5ED64EFD" w14:textId="69DCB9E6" w:rsidR="002F276B" w:rsidRDefault="002F276B" w:rsidP="37F9951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Dreams &amp; Goals</w:t>
            </w: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  </w:t>
            </w:r>
          </w:p>
        </w:tc>
        <w:tc>
          <w:tcPr>
            <w:tcW w:w="1827" w:type="dxa"/>
            <w:shd w:val="clear" w:color="auto" w:fill="A8D08D" w:themeFill="accent6" w:themeFillTint="99"/>
          </w:tcPr>
          <w:p w14:paraId="52EC83E2" w14:textId="17756CBD" w:rsidR="002F276B" w:rsidRDefault="002F276B" w:rsidP="37F99516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Jigsaw-</w:t>
            </w:r>
          </w:p>
          <w:p w14:paraId="7A507EDD" w14:textId="073BE39A" w:rsidR="002F276B" w:rsidRDefault="002F276B" w:rsidP="37F99516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Healthy Me</w:t>
            </w:r>
          </w:p>
          <w:p w14:paraId="0BFDA585" w14:textId="5BE4D44C" w:rsidR="02FBE1C8" w:rsidRDefault="02FBE1C8" w:rsidP="02FBE1C8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5EA137DE" w14:textId="051413D7" w:rsidR="007A4B68" w:rsidRDefault="007A4B68" w:rsidP="37F99516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FFF2CC" w:themeFill="accent4" w:themeFillTint="33"/>
          </w:tcPr>
          <w:p w14:paraId="69E9386E" w14:textId="3FD6E61D" w:rsidR="002F276B" w:rsidRDefault="002F276B" w:rsidP="37F99516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Jigsaw- Relationships </w:t>
            </w:r>
          </w:p>
        </w:tc>
        <w:tc>
          <w:tcPr>
            <w:tcW w:w="1828" w:type="dxa"/>
            <w:shd w:val="clear" w:color="auto" w:fill="FFD966" w:themeFill="accent4" w:themeFillTint="99"/>
          </w:tcPr>
          <w:p w14:paraId="5E7F62B7" w14:textId="07D801CC" w:rsidR="002F276B" w:rsidRPr="0075213A" w:rsidRDefault="002F276B" w:rsidP="37F99516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Jigsaw- </w:t>
            </w:r>
          </w:p>
          <w:p w14:paraId="3326CCAC" w14:textId="3C62F8FF" w:rsidR="002F276B" w:rsidRPr="0075213A" w:rsidRDefault="002F276B" w:rsidP="37F99516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Changing Me</w:t>
            </w:r>
          </w:p>
        </w:tc>
      </w:tr>
      <w:tr w:rsidR="00F770E1" w14:paraId="2BB69C99" w14:textId="77777777" w:rsidTr="6865E787">
        <w:trPr>
          <w:trHeight w:val="840"/>
        </w:trPr>
        <w:tc>
          <w:tcPr>
            <w:tcW w:w="1770" w:type="dxa"/>
            <w:vMerge w:val="restart"/>
            <w:shd w:val="clear" w:color="auto" w:fill="9CC2E5" w:themeFill="accent5" w:themeFillTint="99"/>
            <w:vAlign w:val="center"/>
          </w:tcPr>
          <w:p w14:paraId="704602D8" w14:textId="29E17678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Physical Development:</w:t>
            </w:r>
          </w:p>
        </w:tc>
        <w:tc>
          <w:tcPr>
            <w:tcW w:w="2040" w:type="dxa"/>
            <w:vMerge w:val="restart"/>
            <w:shd w:val="clear" w:color="auto" w:fill="9CC2E5" w:themeFill="accent5" w:themeFillTint="99"/>
            <w:vAlign w:val="center"/>
          </w:tcPr>
          <w:p w14:paraId="43A72878" w14:textId="5E54FBC9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Gross Motor</w:t>
            </w:r>
          </w:p>
          <w:p w14:paraId="7D4C4839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7EC86D77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Fine Motor</w:t>
            </w:r>
          </w:p>
          <w:p w14:paraId="48E81D9E" w14:textId="15F74AF8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BE4D5" w:themeFill="accent2" w:themeFillTint="33"/>
          </w:tcPr>
          <w:p w14:paraId="36F492EC" w14:textId="6F77A4CE" w:rsidR="002F276B" w:rsidRDefault="2109FFD0" w:rsidP="6865E78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865E787">
              <w:rPr>
                <w:rFonts w:ascii="Comic Sans MS" w:eastAsia="Comic Sans MS" w:hAnsi="Comic Sans MS" w:cs="Comic Sans MS"/>
                <w:sz w:val="18"/>
                <w:szCs w:val="18"/>
              </w:rPr>
              <w:t>Complete PE:</w:t>
            </w:r>
            <w:r w:rsidRPr="6865E787">
              <w:rPr>
                <w:rFonts w:ascii="Calibri" w:eastAsia="Calibri" w:hAnsi="Calibri" w:cs="Calibri"/>
              </w:rPr>
              <w:t xml:space="preserve"> Moving</w:t>
            </w:r>
          </w:p>
          <w:p w14:paraId="0BC507B3" w14:textId="57345FCD" w:rsidR="002F276B" w:rsidRDefault="002F276B" w:rsidP="6865E78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4B083" w:themeFill="accent2" w:themeFillTint="99"/>
          </w:tcPr>
          <w:p w14:paraId="20C51494" w14:textId="7C491B0D" w:rsidR="002F276B" w:rsidRDefault="2109FFD0" w:rsidP="009F38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865E787">
              <w:rPr>
                <w:rFonts w:ascii="Comic Sans MS" w:eastAsia="Comic Sans MS" w:hAnsi="Comic Sans MS" w:cs="Comic Sans MS"/>
                <w:sz w:val="18"/>
                <w:szCs w:val="18"/>
              </w:rPr>
              <w:t>Complete PE: Locomotion</w:t>
            </w:r>
          </w:p>
        </w:tc>
        <w:tc>
          <w:tcPr>
            <w:tcW w:w="1820" w:type="dxa"/>
            <w:shd w:val="clear" w:color="auto" w:fill="E2EFD9" w:themeFill="accent6" w:themeFillTint="33"/>
          </w:tcPr>
          <w:p w14:paraId="43B32E3C" w14:textId="7C8B3394" w:rsidR="002F276B" w:rsidRDefault="2109FFD0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865E787">
              <w:rPr>
                <w:rFonts w:ascii="Comic Sans MS" w:eastAsia="Comic Sans MS" w:hAnsi="Comic Sans MS" w:cs="Comic Sans MS"/>
                <w:sz w:val="18"/>
                <w:szCs w:val="18"/>
              </w:rPr>
              <w:t>Complete PE: High, Over, Under, Over</w:t>
            </w:r>
          </w:p>
        </w:tc>
        <w:tc>
          <w:tcPr>
            <w:tcW w:w="1827" w:type="dxa"/>
            <w:shd w:val="clear" w:color="auto" w:fill="A8D08D" w:themeFill="accent6" w:themeFillTint="99"/>
          </w:tcPr>
          <w:p w14:paraId="4C017DAD" w14:textId="71DDAF8C" w:rsidR="002F276B" w:rsidRDefault="2109FFD0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865E787">
              <w:rPr>
                <w:rFonts w:ascii="Comic Sans MS" w:eastAsia="Comic Sans MS" w:hAnsi="Comic Sans MS" w:cs="Comic Sans MS"/>
                <w:sz w:val="18"/>
                <w:szCs w:val="18"/>
              </w:rPr>
              <w:t>Complete PE: Ball skills - hands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14:paraId="703F336E" w14:textId="4278DB06" w:rsidR="002F276B" w:rsidRDefault="2109FFD0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865E787">
              <w:rPr>
                <w:rFonts w:ascii="Comic Sans MS" w:eastAsia="Comic Sans MS" w:hAnsi="Comic Sans MS" w:cs="Comic Sans MS"/>
                <w:sz w:val="18"/>
                <w:szCs w:val="18"/>
              </w:rPr>
              <w:t>Complete PE: Ball Skills - feet</w:t>
            </w:r>
          </w:p>
        </w:tc>
        <w:tc>
          <w:tcPr>
            <w:tcW w:w="1828" w:type="dxa"/>
            <w:shd w:val="clear" w:color="auto" w:fill="FFD966" w:themeFill="accent4" w:themeFillTint="99"/>
          </w:tcPr>
          <w:p w14:paraId="43A4FE25" w14:textId="2AC2DA8E" w:rsidR="00BB747C" w:rsidRDefault="2109FFD0" w:rsidP="6865E78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865E787">
              <w:rPr>
                <w:rFonts w:ascii="Comic Sans MS" w:eastAsia="Comic Sans MS" w:hAnsi="Comic Sans MS" w:cs="Comic Sans MS"/>
                <w:sz w:val="18"/>
                <w:szCs w:val="18"/>
              </w:rPr>
              <w:t>Races: Sports Day</w:t>
            </w:r>
          </w:p>
        </w:tc>
      </w:tr>
      <w:tr w:rsidR="02FBE1C8" w14:paraId="160A96F2" w14:textId="77777777" w:rsidTr="6865E787">
        <w:trPr>
          <w:trHeight w:val="705"/>
        </w:trPr>
        <w:tc>
          <w:tcPr>
            <w:tcW w:w="1770" w:type="dxa"/>
            <w:vMerge/>
            <w:vAlign w:val="center"/>
          </w:tcPr>
          <w:p w14:paraId="20F3DCCC" w14:textId="77777777" w:rsidR="00A413D4" w:rsidRDefault="00A413D4"/>
        </w:tc>
        <w:tc>
          <w:tcPr>
            <w:tcW w:w="2040" w:type="dxa"/>
            <w:vMerge/>
            <w:vAlign w:val="center"/>
          </w:tcPr>
          <w:p w14:paraId="0CF1BA35" w14:textId="77777777" w:rsidR="00A413D4" w:rsidRDefault="00A413D4"/>
        </w:tc>
        <w:tc>
          <w:tcPr>
            <w:tcW w:w="11426" w:type="dxa"/>
            <w:gridSpan w:val="6"/>
            <w:shd w:val="clear" w:color="auto" w:fill="FFFFFF" w:themeFill="background1"/>
          </w:tcPr>
          <w:p w14:paraId="0D5C0A52" w14:textId="5A82E9EA" w:rsidR="2BE04DDA" w:rsidRDefault="2BE04DDA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Use of large construction, sand pit, hoops, bats &amp; balls, stilts, climbing frame, bikes, scooters, den building, large mark making equipment</w:t>
            </w:r>
          </w:p>
        </w:tc>
      </w:tr>
      <w:tr w:rsidR="02FBE1C8" w14:paraId="54EBB09B" w14:textId="77777777" w:rsidTr="6865E787">
        <w:trPr>
          <w:trHeight w:val="840"/>
        </w:trPr>
        <w:tc>
          <w:tcPr>
            <w:tcW w:w="1770" w:type="dxa"/>
            <w:vMerge/>
            <w:vAlign w:val="center"/>
          </w:tcPr>
          <w:p w14:paraId="7F64CF84" w14:textId="77777777" w:rsidR="00A413D4" w:rsidRDefault="00A413D4"/>
        </w:tc>
        <w:tc>
          <w:tcPr>
            <w:tcW w:w="2040" w:type="dxa"/>
            <w:vMerge/>
            <w:vAlign w:val="center"/>
          </w:tcPr>
          <w:p w14:paraId="11D6718C" w14:textId="77777777" w:rsidR="00A413D4" w:rsidRDefault="00A413D4"/>
        </w:tc>
        <w:tc>
          <w:tcPr>
            <w:tcW w:w="11426" w:type="dxa"/>
            <w:gridSpan w:val="6"/>
            <w:shd w:val="clear" w:color="auto" w:fill="FFFFFF" w:themeFill="background1"/>
          </w:tcPr>
          <w:p w14:paraId="651CABCE" w14:textId="603CFAB0" w:rsidR="0E992509" w:rsidRDefault="0E992509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Building skills, </w:t>
            </w:r>
            <w:r w:rsidR="00BB747C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confidence</w:t>
            </w:r>
            <w:r w:rsidR="00BB747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and </w:t>
            </w:r>
            <w:r w:rsidR="4A3DD86C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independence in fine motor activities</w:t>
            </w: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by snipping, fastening</w:t>
            </w:r>
            <w:r w:rsidR="2DA2DC7D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</w:t>
            </w: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threading using cutlery, pencils, scissors, jigsaws, tools</w:t>
            </w:r>
            <w:r w:rsidR="0FE23646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having access to sand trays, playdough, paint and varied mark making equipment. </w:t>
            </w:r>
          </w:p>
          <w:p w14:paraId="478BB6A1" w14:textId="2CAD8165" w:rsidR="02FBE1C8" w:rsidRDefault="02FBE1C8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F770E1" w14:paraId="47E58F76" w14:textId="77777777" w:rsidTr="6865E787">
        <w:trPr>
          <w:trHeight w:val="2220"/>
        </w:trPr>
        <w:tc>
          <w:tcPr>
            <w:tcW w:w="1770" w:type="dxa"/>
            <w:vMerge w:val="restart"/>
            <w:shd w:val="clear" w:color="auto" w:fill="A8D08D" w:themeFill="accent6" w:themeFillTint="99"/>
            <w:vAlign w:val="center"/>
          </w:tcPr>
          <w:p w14:paraId="0D444AD6" w14:textId="498AA199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Literacy:</w:t>
            </w:r>
          </w:p>
        </w:tc>
        <w:tc>
          <w:tcPr>
            <w:tcW w:w="2040" w:type="dxa"/>
            <w:vMerge w:val="restart"/>
            <w:shd w:val="clear" w:color="auto" w:fill="A8D08D" w:themeFill="accent6" w:themeFillTint="99"/>
            <w:vAlign w:val="center"/>
          </w:tcPr>
          <w:p w14:paraId="1BEC68E7" w14:textId="727BBCB9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Comprehension</w:t>
            </w:r>
          </w:p>
          <w:p w14:paraId="1003F587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57812EBF" w14:textId="02EEFA50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Word Reading</w:t>
            </w:r>
          </w:p>
          <w:p w14:paraId="2505805E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0FF7A4D3" w14:textId="2F9F9096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Writing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14:paraId="08C37AFA" w14:textId="330810FC" w:rsidR="002F276B" w:rsidRDefault="5C01B331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Reading and sharing books about families.</w:t>
            </w:r>
          </w:p>
          <w:p w14:paraId="7065D2B5" w14:textId="022810EF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755CE12" w14:textId="77777777" w:rsidR="002F276B" w:rsidRDefault="58DCA0C1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Writing their names. </w:t>
            </w:r>
          </w:p>
          <w:p w14:paraId="26AE5215" w14:textId="77777777" w:rsidR="00FE5F9B" w:rsidRDefault="00FE5F9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A7AE528" w14:textId="27EB03E7" w:rsidR="00FE5F9B" w:rsidRDefault="00FE5F9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 in play</w:t>
            </w:r>
            <w:r w:rsidR="000922C9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14:paraId="7A189AF0" w14:textId="141583D8" w:rsidR="002F276B" w:rsidRDefault="7EFDC9C0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and sharing books about </w:t>
            </w:r>
            <w:r w:rsidR="22BCB4BA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celebrations. </w:t>
            </w:r>
          </w:p>
          <w:p w14:paraId="03B6BE4D" w14:textId="1EE8D068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869F36D" w14:textId="4704D76D" w:rsidR="00BC22CF" w:rsidRDefault="1A5C31F2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Writing CVC words. </w:t>
            </w:r>
          </w:p>
          <w:p w14:paraId="47B5F357" w14:textId="5960F6FF" w:rsidR="002F276B" w:rsidRDefault="002F276B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E2EFD9" w:themeFill="accent6" w:themeFillTint="33"/>
          </w:tcPr>
          <w:p w14:paraId="5279E572" w14:textId="7E70889F" w:rsidR="002F276B" w:rsidRDefault="7EFDC9C0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and sharing books about </w:t>
            </w:r>
            <w:r w:rsidR="5DE7EAB7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different places.</w:t>
            </w:r>
          </w:p>
          <w:p w14:paraId="437CD36D" w14:textId="3FC07361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0BF1F05" w14:textId="68A2BA0F" w:rsidR="002F276B" w:rsidRDefault="740DFCAE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Writing short phrases </w:t>
            </w:r>
            <w:r w:rsidR="67F20E4C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about cold places and animals </w:t>
            </w: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with finger spaces.</w:t>
            </w:r>
          </w:p>
          <w:p w14:paraId="2A453935" w14:textId="3E69404A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8D08D" w:themeFill="accent6" w:themeFillTint="99"/>
          </w:tcPr>
          <w:p w14:paraId="444F732F" w14:textId="098FD628" w:rsidR="002F276B" w:rsidRDefault="78A96E8D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and sharing books about </w:t>
            </w:r>
            <w:r w:rsidR="2BB0768E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growing and transport. </w:t>
            </w:r>
          </w:p>
          <w:p w14:paraId="05780DBD" w14:textId="73E1F7A6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38AA553" w14:textId="7AFF1A0A" w:rsidR="002F276B" w:rsidRDefault="64CF84F6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Writing full sentences with capital letters and full stops</w:t>
            </w:r>
            <w:r w:rsidR="79D991F4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5CD63788" w14:textId="722B475F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CB06F9C" w14:textId="51555F12" w:rsidR="002F276B" w:rsidRDefault="79D991F4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14:paraId="6FE06EAF" w14:textId="116770AF" w:rsidR="002F276B" w:rsidRDefault="78A96E8D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and sharing books about </w:t>
            </w:r>
            <w:r w:rsidR="2B50BACE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transport. </w:t>
            </w:r>
          </w:p>
          <w:p w14:paraId="590E8961" w14:textId="6464A34D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7B686D7" w14:textId="40D0E3E5" w:rsidR="002F276B" w:rsidRDefault="35411CBD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Write a prediction</w:t>
            </w:r>
            <w:r w:rsidR="02D6F918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before conducting a science experiment. </w:t>
            </w:r>
          </w:p>
        </w:tc>
        <w:tc>
          <w:tcPr>
            <w:tcW w:w="1828" w:type="dxa"/>
            <w:shd w:val="clear" w:color="auto" w:fill="FFD966" w:themeFill="accent4" w:themeFillTint="99"/>
          </w:tcPr>
          <w:p w14:paraId="59C9FD6D" w14:textId="659B0AE4" w:rsidR="002F276B" w:rsidRDefault="19693726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and sharing books about </w:t>
            </w:r>
            <w:r w:rsidR="60875158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growing up and jobs.</w:t>
            </w:r>
          </w:p>
          <w:p w14:paraId="78790694" w14:textId="6AFB240C" w:rsidR="002F276B" w:rsidRDefault="002F276B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05FD7C6" w14:textId="6125C99B" w:rsidR="002F276B" w:rsidRDefault="38403F1E" w:rsidP="002575B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Write questions and letters to new teachers.</w:t>
            </w:r>
          </w:p>
        </w:tc>
      </w:tr>
      <w:tr w:rsidR="02FBE1C8" w14:paraId="1D766AF9" w14:textId="77777777" w:rsidTr="6865E787">
        <w:trPr>
          <w:trHeight w:val="555"/>
        </w:trPr>
        <w:tc>
          <w:tcPr>
            <w:tcW w:w="1770" w:type="dxa"/>
            <w:vMerge/>
            <w:vAlign w:val="center"/>
          </w:tcPr>
          <w:p w14:paraId="29395459" w14:textId="77777777" w:rsidR="00A413D4" w:rsidRDefault="00A413D4"/>
        </w:tc>
        <w:tc>
          <w:tcPr>
            <w:tcW w:w="2040" w:type="dxa"/>
            <w:vMerge/>
            <w:vAlign w:val="center"/>
          </w:tcPr>
          <w:p w14:paraId="3A228A38" w14:textId="77777777" w:rsidR="00A413D4" w:rsidRDefault="00A413D4"/>
        </w:tc>
        <w:tc>
          <w:tcPr>
            <w:tcW w:w="11426" w:type="dxa"/>
            <w:gridSpan w:val="6"/>
            <w:shd w:val="clear" w:color="auto" w:fill="FFFFFF" w:themeFill="background1"/>
          </w:tcPr>
          <w:p w14:paraId="6B1F87E0" w14:textId="762FC08C" w:rsidR="7C220E54" w:rsidRDefault="7C220E54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Following Read Write Inc (RWI) phonics scheme. </w:t>
            </w:r>
          </w:p>
        </w:tc>
      </w:tr>
      <w:tr w:rsidR="00F770E1" w14:paraId="6F307E87" w14:textId="77777777" w:rsidTr="6865E787">
        <w:trPr>
          <w:trHeight w:val="1643"/>
        </w:trPr>
        <w:tc>
          <w:tcPr>
            <w:tcW w:w="1770" w:type="dxa"/>
            <w:shd w:val="clear" w:color="auto" w:fill="A8D08D" w:themeFill="accent6" w:themeFillTint="99"/>
            <w:vAlign w:val="center"/>
          </w:tcPr>
          <w:p w14:paraId="65020114" w14:textId="77777777" w:rsidR="002F276B" w:rsidRDefault="002F276B" w:rsidP="00577E8A">
            <w:pPr>
              <w:jc w:val="center"/>
              <w:rPr>
                <w:rStyle w:val="normaltextrun"/>
                <w:rFonts w:ascii="Comic Sans MS" w:eastAsia="Comic Sans MS" w:hAnsi="Comic Sans MS" w:cs="Comic Sans MS"/>
                <w:b/>
                <w:bCs/>
                <w:i/>
                <w:iCs/>
                <w:color w:val="002060"/>
                <w:sz w:val="20"/>
                <w:szCs w:val="20"/>
                <w:bdr w:val="none" w:sz="0" w:space="0" w:color="auto" w:frame="1"/>
              </w:rPr>
            </w:pPr>
            <w:r w:rsidRPr="61FC16A2">
              <w:rPr>
                <w:rStyle w:val="normaltextrun"/>
                <w:rFonts w:ascii="Comic Sans MS" w:eastAsia="Comic Sans MS" w:hAnsi="Comic Sans MS" w:cs="Comic Sans MS"/>
                <w:b/>
                <w:bCs/>
                <w:i/>
                <w:iCs/>
                <w:color w:val="002060"/>
                <w:sz w:val="20"/>
                <w:szCs w:val="20"/>
                <w:bdr w:val="none" w:sz="0" w:space="0" w:color="auto" w:frame="1"/>
              </w:rPr>
              <w:t>Mathematics:</w:t>
            </w:r>
          </w:p>
          <w:p w14:paraId="53DF69E4" w14:textId="77777777" w:rsidR="002F276B" w:rsidRPr="00EE2815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74EF0A94" w14:textId="5A08F52C" w:rsidR="002F276B" w:rsidRPr="00EE2815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8D08D" w:themeFill="accent6" w:themeFillTint="99"/>
            <w:vAlign w:val="center"/>
          </w:tcPr>
          <w:p w14:paraId="11293D35" w14:textId="755A70F2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Number</w:t>
            </w:r>
          </w:p>
          <w:p w14:paraId="29ABF6BE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1175C0E9" w14:textId="761DD7FE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Numerical Patterns</w:t>
            </w:r>
          </w:p>
        </w:tc>
        <w:tc>
          <w:tcPr>
            <w:tcW w:w="4131" w:type="dxa"/>
            <w:gridSpan w:val="2"/>
            <w:shd w:val="clear" w:color="auto" w:fill="FBE4D5" w:themeFill="accent2" w:themeFillTint="33"/>
          </w:tcPr>
          <w:p w14:paraId="205EE077" w14:textId="0A12AD05" w:rsidR="002F276B" w:rsidRDefault="5E0DF5E0" w:rsidP="6DEA7C1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DEA7C13">
              <w:rPr>
                <w:rFonts w:ascii="Comic Sans MS" w:eastAsia="Comic Sans MS" w:hAnsi="Comic Sans MS" w:cs="Comic Sans MS"/>
                <w:sz w:val="18"/>
                <w:szCs w:val="18"/>
              </w:rPr>
              <w:t>Develop subitising and counting skills.</w:t>
            </w:r>
          </w:p>
          <w:p w14:paraId="5AE741DE" w14:textId="7A702F21" w:rsidR="002F276B" w:rsidRDefault="5E0DF5E0" w:rsidP="6DEA7C1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DEA7C13">
              <w:rPr>
                <w:rFonts w:ascii="Comic Sans MS" w:eastAsia="Comic Sans MS" w:hAnsi="Comic Sans MS" w:cs="Comic Sans MS"/>
                <w:sz w:val="18"/>
                <w:szCs w:val="18"/>
              </w:rPr>
              <w:t>Explore composition of numbers within 5.</w:t>
            </w:r>
          </w:p>
          <w:p w14:paraId="6D7668E8" w14:textId="1D88F3AA" w:rsidR="002F276B" w:rsidRDefault="5E0DF5E0" w:rsidP="37F9951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DEA7C1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Begin to compare sets of objects and us the language of </w:t>
            </w:r>
            <w:r w:rsidR="006779C4" w:rsidRPr="6DEA7C13">
              <w:rPr>
                <w:rFonts w:ascii="Comic Sans MS" w:eastAsia="Comic Sans MS" w:hAnsi="Comic Sans MS" w:cs="Comic Sans MS"/>
                <w:sz w:val="18"/>
                <w:szCs w:val="18"/>
              </w:rPr>
              <w:t>comparison</w:t>
            </w:r>
            <w:r w:rsidRPr="6DEA7C1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</w:tc>
        <w:tc>
          <w:tcPr>
            <w:tcW w:w="3647" w:type="dxa"/>
            <w:gridSpan w:val="2"/>
            <w:shd w:val="clear" w:color="auto" w:fill="E2EFD9" w:themeFill="accent6" w:themeFillTint="33"/>
          </w:tcPr>
          <w:p w14:paraId="13A2A070" w14:textId="1346A9E4" w:rsidR="002F276B" w:rsidRDefault="00372DA5" w:rsidP="006779C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Continue to develop subitising and counting skills and explore the composition of numbers </w:t>
            </w:r>
            <w:r w:rsidR="00360A1C">
              <w:rPr>
                <w:rFonts w:ascii="Comic Sans MS" w:eastAsia="Comic Sans MS" w:hAnsi="Comic Sans MS" w:cs="Comic Sans MS"/>
                <w:sz w:val="18"/>
                <w:szCs w:val="18"/>
              </w:rPr>
              <w:t>within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beyond 5.</w:t>
            </w:r>
          </w:p>
          <w:p w14:paraId="735286C6" w14:textId="77777777" w:rsidR="00372DA5" w:rsidRDefault="00360A1C" w:rsidP="006779C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Begin to identify when two sets are equal or unequal and connect two equal groups to doubles. </w:t>
            </w:r>
          </w:p>
          <w:p w14:paraId="06FDE69F" w14:textId="61A6AE77" w:rsidR="00360A1C" w:rsidRDefault="00360A1C" w:rsidP="006779C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Begin to connect quantity to numerals. </w:t>
            </w:r>
          </w:p>
        </w:tc>
        <w:tc>
          <w:tcPr>
            <w:tcW w:w="3648" w:type="dxa"/>
            <w:gridSpan w:val="2"/>
            <w:shd w:val="clear" w:color="auto" w:fill="FFF2CC" w:themeFill="accent4" w:themeFillTint="33"/>
          </w:tcPr>
          <w:p w14:paraId="437511BB" w14:textId="46ED676D" w:rsidR="002F276B" w:rsidRDefault="00360A1C" w:rsidP="00360A1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Consolidate counting skills, </w:t>
            </w:r>
            <w:r w:rsidR="00AA2F3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counting to larger numbers, and developing a wider range of counting strategies. </w:t>
            </w:r>
          </w:p>
          <w:p w14:paraId="703E77CB" w14:textId="5366BB88" w:rsidR="00AA2F3D" w:rsidRDefault="00AA2F3D" w:rsidP="00360A1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Secure knowledge of number facts through varied practice. </w:t>
            </w:r>
          </w:p>
        </w:tc>
      </w:tr>
      <w:tr w:rsidR="00F770E1" w14:paraId="7CFC096A" w14:textId="77777777" w:rsidTr="00241442">
        <w:trPr>
          <w:trHeight w:val="2117"/>
        </w:trPr>
        <w:tc>
          <w:tcPr>
            <w:tcW w:w="1770" w:type="dxa"/>
            <w:shd w:val="clear" w:color="auto" w:fill="A8D08D" w:themeFill="accent6" w:themeFillTint="99"/>
            <w:vAlign w:val="center"/>
          </w:tcPr>
          <w:p w14:paraId="06D42FFB" w14:textId="666659C6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Understanding the World:</w:t>
            </w:r>
          </w:p>
        </w:tc>
        <w:tc>
          <w:tcPr>
            <w:tcW w:w="2040" w:type="dxa"/>
            <w:shd w:val="clear" w:color="auto" w:fill="A8D08D" w:themeFill="accent6" w:themeFillTint="99"/>
            <w:vAlign w:val="center"/>
          </w:tcPr>
          <w:p w14:paraId="18A95653" w14:textId="6DA14343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Past and Present</w:t>
            </w:r>
          </w:p>
          <w:p w14:paraId="5E9E60F1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33616A52" w14:textId="7CF9E446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People and Communities</w:t>
            </w:r>
          </w:p>
          <w:p w14:paraId="19B752C2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15415CD8" w14:textId="3B38A029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The Natural World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14:paraId="579AF0A1" w14:textId="6C39B1F3" w:rsidR="2D4826D6" w:rsidRDefault="2D4826D6" w:rsidP="37F9951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Key events</w:t>
            </w:r>
            <w:r w:rsidR="3C167060"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:</w:t>
            </w:r>
          </w:p>
          <w:p w14:paraId="7F86F727" w14:textId="7082D20E" w:rsidR="1A8844FC" w:rsidRDefault="00EA64F5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‘</w:t>
            </w:r>
            <w:r w:rsidR="3CA4046C"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Birthday </w:t>
            </w:r>
            <w:r w:rsidR="005D25BE">
              <w:rPr>
                <w:rFonts w:ascii="Comic Sans MS" w:eastAsia="Comic Sans MS" w:hAnsi="Comic Sans MS" w:cs="Comic Sans MS"/>
                <w:sz w:val="18"/>
                <w:szCs w:val="18"/>
              </w:rPr>
              <w:t>party</w:t>
            </w: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’</w:t>
            </w:r>
            <w:r w:rsidR="3CA4046C"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5B431468" w14:textId="77777777" w:rsidR="00EA64F5" w:rsidRDefault="00EA64F5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B545157" w14:textId="77777777" w:rsidR="009D4CB1" w:rsidRDefault="009D4CB1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404A5E6" w14:textId="77777777" w:rsidR="00B62FEE" w:rsidRDefault="00B62FEE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3753B19" w14:textId="77777777" w:rsidR="00B62FEE" w:rsidRDefault="00B62FEE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98AFDA8" w14:textId="77777777" w:rsidR="00B62FEE" w:rsidRDefault="00B62FEE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974A3FC" w14:textId="7BEEEAE6" w:rsidR="00945EDF" w:rsidRDefault="00945EDF" w:rsidP="009D4CB1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78CDA3E" w14:textId="77777777" w:rsidR="007064AD" w:rsidRDefault="007064AD" w:rsidP="009D4CB1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49AF4F1" w14:textId="77777777" w:rsidR="007064AD" w:rsidRDefault="007064AD" w:rsidP="009D4CB1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608E6ECB" w14:textId="6A37445D" w:rsidR="00945EDF" w:rsidRDefault="6040F689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Introducing Celebrations</w:t>
            </w:r>
            <w:r w:rsidR="00C558E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sharing </w:t>
            </w: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6542E17F" w14:textId="0814151F" w:rsidR="00945EDF" w:rsidRDefault="00945ED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78D9BD8" w14:textId="1B9B3A50" w:rsidR="00945EDF" w:rsidRDefault="00945EDF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6970FFE8" w14:textId="181268BD" w:rsidR="00945EDF" w:rsidRDefault="00945EDF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59911B68" w14:textId="3E9755BF" w:rsidR="00945EDF" w:rsidRDefault="00945EDF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5084F11C" w14:textId="77B5C062" w:rsidR="00945EDF" w:rsidRDefault="00945EDF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54ED28A8" w14:textId="39FD0E8F" w:rsidR="00945EDF" w:rsidRDefault="00945EDF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19161CC0" w14:textId="4483053B" w:rsidR="00945EDF" w:rsidRDefault="00945EDF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466932FD" w14:textId="2DCC0FE1" w:rsidR="00945EDF" w:rsidRDefault="00945EDF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6CF9A7BB" w14:textId="24BAB2A6" w:rsidR="00945EDF" w:rsidRDefault="00945EDF" w:rsidP="00241442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61F9E56A" w14:textId="05D71A9A" w:rsidR="00945EDF" w:rsidRDefault="00945EDF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079387D7" w14:textId="610E667F" w:rsidR="003B1E41" w:rsidRPr="00241442" w:rsidRDefault="00945EDF" w:rsidP="00241442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Discovery RE: Special People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14:paraId="5B6B639C" w14:textId="3EDD6BF2" w:rsidR="002F276B" w:rsidRDefault="4230EBB9" w:rsidP="37F9951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lastRenderedPageBreak/>
              <w:t>Key events</w:t>
            </w:r>
            <w:r w:rsidR="188568C0"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:</w:t>
            </w:r>
          </w:p>
          <w:p w14:paraId="1CF5591E" w14:textId="0287B82C" w:rsidR="27E6F6EC" w:rsidRDefault="00613830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Nativity performance</w:t>
            </w:r>
          </w:p>
          <w:p w14:paraId="5F5551A9" w14:textId="77777777" w:rsidR="00C31062" w:rsidRDefault="00C31062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0918DF7" w14:textId="77777777" w:rsidR="00B62FEE" w:rsidRDefault="00B62FEE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5700CCA" w14:textId="77777777" w:rsidR="00B62FEE" w:rsidRDefault="00B62FEE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6A1583E" w14:textId="77777777" w:rsidR="00B62FEE" w:rsidRDefault="00B62FEE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B3139EB" w14:textId="66A798E4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Noticing signs of </w:t>
            </w:r>
            <w:r w:rsidR="008E00EC"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utumn </w:t>
            </w:r>
          </w:p>
          <w:p w14:paraId="750788D6" w14:textId="43E55A65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152DF43" w14:textId="06CC3214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Learning about nocturnal animals </w:t>
            </w:r>
          </w:p>
          <w:p w14:paraId="2A6F541E" w14:textId="2A03BD84" w:rsidR="05A4ABCF" w:rsidRDefault="05A4ABC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89B7E25" w14:textId="72E40AE6" w:rsidR="05A4ABCF" w:rsidRDefault="2CB06864" w:rsidP="007064AD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Celebrating Diwali, Bonfire Night</w:t>
            </w:r>
            <w:r w:rsidR="00C62095">
              <w:rPr>
                <w:rFonts w:ascii="Comic Sans MS" w:eastAsia="Comic Sans MS" w:hAnsi="Comic Sans MS" w:cs="Comic Sans MS"/>
                <w:sz w:val="18"/>
                <w:szCs w:val="18"/>
              </w:rPr>
              <w:t>,</w:t>
            </w:r>
            <w:r w:rsidR="00285D77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Christmas</w:t>
            </w: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</w:t>
            </w: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comparing to other celebrations</w:t>
            </w:r>
            <w:r w:rsidR="007064AD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2C3777D1" w14:textId="74A031FF" w:rsidR="05A4ABCF" w:rsidRDefault="05A4ABC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7775F59" w14:textId="7A135D02" w:rsidR="05A4ABCF" w:rsidRDefault="05A4ABC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CE99CBA" w14:textId="5A6A6BBE" w:rsidR="05A4ABCF" w:rsidRDefault="05A4ABCF" w:rsidP="007064AD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6FF6CDE" w14:textId="7060A14C" w:rsidR="05A4ABCF" w:rsidRDefault="05A4ABC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1CEED84" w14:textId="37E87B64" w:rsidR="002F276B" w:rsidRPr="00241442" w:rsidRDefault="27E6F6EC" w:rsidP="00241442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Discovery RE: Christmas</w:t>
            </w:r>
          </w:p>
        </w:tc>
        <w:tc>
          <w:tcPr>
            <w:tcW w:w="1820" w:type="dxa"/>
            <w:shd w:val="clear" w:color="auto" w:fill="E2EFD9" w:themeFill="accent6" w:themeFillTint="33"/>
          </w:tcPr>
          <w:p w14:paraId="5E7BFB0D" w14:textId="09BB0080" w:rsidR="002F276B" w:rsidRDefault="55F7289E" w:rsidP="37F9951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lastRenderedPageBreak/>
              <w:t>Key events</w:t>
            </w:r>
            <w:r w:rsidR="721FCD2E"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:</w:t>
            </w:r>
          </w:p>
          <w:p w14:paraId="644CADFB" w14:textId="3FF992D6" w:rsidR="05A4ABCF" w:rsidRDefault="00613830" w:rsidP="0061383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Walk to Bourne Woods</w:t>
            </w:r>
          </w:p>
          <w:p w14:paraId="37CA47D1" w14:textId="11639B0A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1B52A1B8" w14:textId="77777777" w:rsidR="00B62FEE" w:rsidRDefault="00B62FEE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9A1F285" w14:textId="77777777" w:rsidR="00B62FEE" w:rsidRDefault="00B62FEE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E5A7E48" w14:textId="77777777" w:rsidR="00B62FEE" w:rsidRDefault="00B62FEE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7D1782B" w14:textId="24E19D41" w:rsidR="002F276B" w:rsidRDefault="27E6F6EC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Noticing signs of </w:t>
            </w:r>
            <w:r w:rsidR="008E00EC">
              <w:rPr>
                <w:rFonts w:ascii="Comic Sans MS" w:eastAsia="Comic Sans MS" w:hAnsi="Comic Sans MS" w:cs="Comic Sans MS"/>
                <w:sz w:val="18"/>
                <w:szCs w:val="18"/>
              </w:rPr>
              <w:t>Wi</w:t>
            </w: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nter</w:t>
            </w:r>
          </w:p>
          <w:p w14:paraId="6A0D61CF" w14:textId="7BB779D6" w:rsidR="002F276B" w:rsidRDefault="002F276B" w:rsidP="00971D9D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6152525" w14:textId="1AEAD363" w:rsidR="00B17496" w:rsidRDefault="008307B5" w:rsidP="00B1749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know </w:t>
            </w:r>
            <w:r w:rsidR="00B62FE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about cold places and compare to where we live. </w:t>
            </w:r>
          </w:p>
          <w:p w14:paraId="7BCE405A" w14:textId="77777777" w:rsidR="00B62FEE" w:rsidRDefault="00B62FEE" w:rsidP="00B1749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399D765" w14:textId="24FE08B8" w:rsidR="002F276B" w:rsidRDefault="37FF37E0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Celebrating Chinese New Year and comparing to other celebrations.</w:t>
            </w:r>
          </w:p>
          <w:p w14:paraId="2BB5926C" w14:textId="07239B99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5D970D1" w14:textId="77777777" w:rsidR="00CE2FB3" w:rsidRDefault="00CE2FB3" w:rsidP="00241442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9F6BA1C" w14:textId="3AC47A26" w:rsidR="002F276B" w:rsidRDefault="73EDE774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Disco</w:t>
            </w:r>
            <w:r w:rsidR="00241442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v</w:t>
            </w:r>
            <w:r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ery RE: </w:t>
            </w:r>
          </w:p>
          <w:p w14:paraId="3A7AB373" w14:textId="78DF6A5E" w:rsidR="002F276B" w:rsidRDefault="73EDE774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Celebrations</w:t>
            </w:r>
          </w:p>
        </w:tc>
        <w:tc>
          <w:tcPr>
            <w:tcW w:w="1827" w:type="dxa"/>
            <w:shd w:val="clear" w:color="auto" w:fill="A8D08D" w:themeFill="accent6" w:themeFillTint="99"/>
          </w:tcPr>
          <w:p w14:paraId="38476C60" w14:textId="3F004811" w:rsidR="002F276B" w:rsidRPr="00613830" w:rsidRDefault="43C2615F" w:rsidP="00613830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lastRenderedPageBreak/>
              <w:t>Key events</w:t>
            </w:r>
            <w:r w:rsidR="1CAE315C"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:</w:t>
            </w:r>
          </w:p>
          <w:p w14:paraId="261EA0CC" w14:textId="4A7F3CEA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Visit to farm</w:t>
            </w:r>
          </w:p>
          <w:p w14:paraId="2BFCE6D4" w14:textId="215188F8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Visit to market</w:t>
            </w:r>
          </w:p>
          <w:p w14:paraId="25847425" w14:textId="663967A5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Tractor visit</w:t>
            </w:r>
          </w:p>
          <w:p w14:paraId="11DC3575" w14:textId="21ADF510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Hatching and caring for chicks</w:t>
            </w:r>
          </w:p>
          <w:p w14:paraId="35C9105D" w14:textId="2FF62EA3" w:rsidR="002F276B" w:rsidRDefault="002F276B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BBDD6F5" w14:textId="01B0EA8E" w:rsidR="27E6F6EC" w:rsidRDefault="27E6F6EC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Noticing signs of </w:t>
            </w:r>
            <w:r w:rsidR="008E00EC"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pring</w:t>
            </w:r>
          </w:p>
          <w:p w14:paraId="5693D023" w14:textId="1EEFC393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21E0DA94" w14:textId="0F87BF6A" w:rsidR="27E6F6EC" w:rsidRPr="00544F64" w:rsidRDefault="00544F64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44F64">
              <w:rPr>
                <w:rFonts w:ascii="Comic Sans MS" w:eastAsia="Comic Sans MS" w:hAnsi="Comic Sans MS" w:cs="Comic Sans MS"/>
                <w:sz w:val="18"/>
                <w:szCs w:val="18"/>
              </w:rPr>
              <w:t>Learning about farming in Lincolnshire</w:t>
            </w:r>
            <w:r w:rsidR="00EA7D1D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38F014D3" w14:textId="127BA45F" w:rsidR="002F276B" w:rsidRDefault="002F276B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EBF1B43" w14:textId="79B78786" w:rsidR="002F276B" w:rsidRDefault="002F276B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F156F9C" w14:textId="53ECEA9E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AE821B1" w14:textId="64C250E4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15AFC9A" w14:textId="496B4E31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DDDBEAA" w14:textId="02F1BF8D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8648747" w14:textId="530F7950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3C95F5D" w14:textId="2AD1F450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D7681FE" w14:textId="56BD3360" w:rsidR="002F276B" w:rsidRDefault="002F276B" w:rsidP="007064AD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A04E57E" w14:textId="6CB7FAC2" w:rsidR="002F276B" w:rsidRDefault="58ACC547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Discovery RE: </w:t>
            </w:r>
          </w:p>
          <w:p w14:paraId="10431C18" w14:textId="566D6212" w:rsidR="002F276B" w:rsidRPr="00241442" w:rsidRDefault="58ACC547" w:rsidP="00241442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Easter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14:paraId="0F31B4DA" w14:textId="063EB9A6" w:rsidR="002F276B" w:rsidRDefault="5454F778" w:rsidP="37F9951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lastRenderedPageBreak/>
              <w:t>Key events</w:t>
            </w:r>
            <w:r w:rsidR="625EF374"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:</w:t>
            </w:r>
          </w:p>
          <w:p w14:paraId="34F4D699" w14:textId="5559B241" w:rsidR="425B0C90" w:rsidRDefault="425B0C90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Bus ride on a </w:t>
            </w:r>
            <w:r w:rsidR="00193E4B"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Delaine</w:t>
            </w: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bus</w:t>
            </w:r>
          </w:p>
          <w:p w14:paraId="024CA711" w14:textId="0DB23B19" w:rsidR="002F276B" w:rsidRDefault="002F276B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5857080" w14:textId="48C5C916" w:rsidR="002F276B" w:rsidRDefault="002F276B" w:rsidP="00193E4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569E53D" w14:textId="38D6978D" w:rsidR="27E6F6EC" w:rsidRDefault="27E6F6EC" w:rsidP="37F9951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0174DC46" w14:textId="729126E7" w:rsidR="27E6F6EC" w:rsidRDefault="27E6F6EC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4D254AC6" w14:textId="1AF63689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7A6EA65" w14:textId="77777777" w:rsidR="00A3266A" w:rsidRDefault="00A3266A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8B2A982" w14:textId="61E20278" w:rsidR="002F276B" w:rsidRDefault="002F276B" w:rsidP="00E321A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20DC0FC" w14:textId="18102740" w:rsidR="002F276B" w:rsidRDefault="00C50D9E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Exploring </w:t>
            </w:r>
            <w:r w:rsidR="007064AD">
              <w:rPr>
                <w:rFonts w:ascii="Comic Sans MS" w:eastAsia="Comic Sans MS" w:hAnsi="Comic Sans MS" w:cs="Comic Sans MS"/>
                <w:sz w:val="18"/>
                <w:szCs w:val="18"/>
              </w:rPr>
              <w:t>different modes of transport including local links.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2C207A5F" w14:textId="77777777" w:rsidR="002D40D5" w:rsidRDefault="002D40D5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F5C8FA5" w14:textId="19D14305" w:rsidR="002D40D5" w:rsidRDefault="00A8343D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Conducting experiments related to </w:t>
            </w:r>
            <w:r w:rsidR="001379E5">
              <w:rPr>
                <w:rFonts w:ascii="Comic Sans MS" w:eastAsia="Comic Sans MS" w:hAnsi="Comic Sans MS" w:cs="Comic Sans MS"/>
                <w:sz w:val="18"/>
                <w:szCs w:val="18"/>
              </w:rPr>
              <w:t>floating/sinking, speed and flying.</w:t>
            </w:r>
          </w:p>
          <w:p w14:paraId="7CE2F114" w14:textId="77777777" w:rsidR="006849CC" w:rsidRDefault="006849CC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9DF57B7" w14:textId="5400B1BF" w:rsidR="002F276B" w:rsidRDefault="582FC383" w:rsidP="05A4ABC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Discovery RE: </w:t>
            </w:r>
          </w:p>
          <w:p w14:paraId="79998BF9" w14:textId="11A1462F" w:rsidR="002F276B" w:rsidRPr="00241442" w:rsidRDefault="582FC383" w:rsidP="00241442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Stories</w:t>
            </w:r>
          </w:p>
        </w:tc>
        <w:tc>
          <w:tcPr>
            <w:tcW w:w="1828" w:type="dxa"/>
            <w:shd w:val="clear" w:color="auto" w:fill="FFD966" w:themeFill="accent4" w:themeFillTint="99"/>
          </w:tcPr>
          <w:p w14:paraId="18163F9D" w14:textId="7E4B314A" w:rsidR="002F276B" w:rsidRDefault="34426D62" w:rsidP="37F9951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lastRenderedPageBreak/>
              <w:t>Key events</w:t>
            </w:r>
            <w:r w:rsidR="504AE2F3"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:</w:t>
            </w:r>
          </w:p>
          <w:p w14:paraId="288314E8" w14:textId="116748BF" w:rsidR="02FBE1C8" w:rsidRDefault="5651588E" w:rsidP="00193E4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Visit new teachers</w:t>
            </w:r>
          </w:p>
          <w:p w14:paraId="404B4E8D" w14:textId="7CB5DEB4" w:rsidR="00193E4B" w:rsidRDefault="00193E4B" w:rsidP="00193E4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Sports day</w:t>
            </w:r>
          </w:p>
          <w:p w14:paraId="32463B61" w14:textId="27D2F86B" w:rsidR="02FBE1C8" w:rsidRDefault="02FBE1C8" w:rsidP="02FBE1C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3F961EC" w14:textId="086B1618" w:rsidR="02FBE1C8" w:rsidRDefault="02FBE1C8" w:rsidP="02FBE1C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6DEAED9" w14:textId="396FDC3C" w:rsidR="02FBE1C8" w:rsidRDefault="02FBE1C8" w:rsidP="00193E4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C1C151D" w14:textId="77777777" w:rsidR="00A3266A" w:rsidRDefault="00A3266A" w:rsidP="02FBE1C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EC351D3" w14:textId="77777777" w:rsidR="00A3266A" w:rsidRDefault="00A3266A" w:rsidP="00A3266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Noticing signs of summer</w:t>
            </w:r>
          </w:p>
          <w:p w14:paraId="398669B4" w14:textId="77777777" w:rsidR="00A3266A" w:rsidRDefault="00A3266A" w:rsidP="00E321A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BBD01A1" w14:textId="084AD2D2" w:rsidR="5651588E" w:rsidRDefault="00A3266A" w:rsidP="02FBE1C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Reflecting on the Reception journey and looking forward. </w:t>
            </w:r>
          </w:p>
          <w:p w14:paraId="10CCAF4D" w14:textId="7337A6A9" w:rsidR="002F276B" w:rsidRDefault="002F276B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85FB1E1" w14:textId="3B7EA99E" w:rsidR="05A4ABCF" w:rsidRDefault="05A4ABC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BC7C37D" w14:textId="3D010164" w:rsidR="05A4ABCF" w:rsidRDefault="05A4ABC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CABFE0D" w14:textId="2CBB5F8B" w:rsidR="05A4ABCF" w:rsidRDefault="05A4ABC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247F1F9" w14:textId="3A299D1F" w:rsidR="05A4ABCF" w:rsidRDefault="05A4ABC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7EB8800" w14:textId="0A14897F" w:rsidR="05A4ABCF" w:rsidRDefault="05A4ABCF" w:rsidP="02FBE1C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C5477EC" w14:textId="40155E6F" w:rsidR="05A4ABCF" w:rsidRDefault="05A4ABC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5102228" w14:textId="6C9A3228" w:rsidR="002F276B" w:rsidRDefault="002F276B" w:rsidP="00241442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29BC5B2" w14:textId="798D722B" w:rsidR="002F276B" w:rsidRPr="00241442" w:rsidRDefault="5303E5A4" w:rsidP="00241442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E17858"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 Discovery RE: </w:t>
            </w:r>
            <w:r w:rsidR="00CB659A" w:rsidRPr="37F995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Special places</w:t>
            </w:r>
          </w:p>
        </w:tc>
      </w:tr>
      <w:tr w:rsidR="00F770E1" w14:paraId="4BAFB1D9" w14:textId="77777777" w:rsidTr="6865E787">
        <w:trPr>
          <w:trHeight w:val="3910"/>
        </w:trPr>
        <w:tc>
          <w:tcPr>
            <w:tcW w:w="1770" w:type="dxa"/>
            <w:vMerge w:val="restart"/>
            <w:shd w:val="clear" w:color="auto" w:fill="A8D08D" w:themeFill="accent6" w:themeFillTint="99"/>
            <w:vAlign w:val="center"/>
          </w:tcPr>
          <w:p w14:paraId="2DBC259D" w14:textId="7F8EF00B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lastRenderedPageBreak/>
              <w:t>Expressive Arts and Design:</w:t>
            </w:r>
          </w:p>
        </w:tc>
        <w:tc>
          <w:tcPr>
            <w:tcW w:w="2040" w:type="dxa"/>
            <w:vMerge w:val="restart"/>
            <w:shd w:val="clear" w:color="auto" w:fill="A8D08D" w:themeFill="accent6" w:themeFillTint="99"/>
            <w:vAlign w:val="center"/>
          </w:tcPr>
          <w:p w14:paraId="273F8E3D" w14:textId="3E768342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Creating with Materials</w:t>
            </w:r>
          </w:p>
          <w:p w14:paraId="63964262" w14:textId="77777777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</w:p>
          <w:p w14:paraId="25FBC25E" w14:textId="4C40834A" w:rsidR="002F276B" w:rsidRDefault="002F276B" w:rsidP="00577E8A">
            <w:pPr>
              <w:jc w:val="center"/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 w:rsidRPr="61FC16A2"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Being Imaginative and Expressive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14:paraId="38822E72" w14:textId="77777777" w:rsidR="002F276B" w:rsidRDefault="00E547F0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7F99516">
              <w:rPr>
                <w:rFonts w:ascii="Comic Sans MS" w:eastAsia="Comic Sans MS" w:hAnsi="Comic Sans MS" w:cs="Comic Sans MS"/>
                <w:sz w:val="18"/>
                <w:szCs w:val="18"/>
              </w:rPr>
              <w:t>Learning and singing simple songs and rhymes</w:t>
            </w:r>
          </w:p>
          <w:p w14:paraId="1E7A5A5A" w14:textId="77777777" w:rsidR="00984EA4" w:rsidRDefault="00984EA4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1A486DC" w14:textId="472D4840" w:rsidR="02FBE1C8" w:rsidRDefault="02FBE1C8" w:rsidP="02FBE1C8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5C36F48E" w14:textId="36B88D62" w:rsidR="02FBE1C8" w:rsidRDefault="02FBE1C8" w:rsidP="02FBE1C8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4E9C4397" w14:textId="4B804EDE" w:rsidR="0024558B" w:rsidRDefault="0024558B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87D833F" w14:textId="77777777" w:rsidR="00763465" w:rsidRDefault="00763465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45E886C" w14:textId="77777777" w:rsidR="00CE2FB3" w:rsidRDefault="00CE2FB3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C68A131" w14:textId="2A06A2E4" w:rsidR="0024558B" w:rsidRDefault="00984EA4" w:rsidP="37F9951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Home corner</w:t>
            </w:r>
            <w:r w:rsidR="56C6A80D"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402818EC" w14:textId="77777777" w:rsidR="00984EA4" w:rsidRDefault="00984EA4" w:rsidP="37F9951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4D5FE69" w14:textId="588A8A00" w:rsidR="02FBE1C8" w:rsidRDefault="02FBE1C8" w:rsidP="02FBE1C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B35854C" w14:textId="12DBD3FC" w:rsidR="05A4ABCF" w:rsidRDefault="05A4ABCF" w:rsidP="05A4ABC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144D025" w14:textId="21EFE1F1" w:rsidR="360AE18C" w:rsidRDefault="360AE18C" w:rsidP="05A4ABC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Dance – </w:t>
            </w:r>
            <w:r w:rsidR="4B6B30CB" w:rsidRPr="02FBE1C8">
              <w:rPr>
                <w:rFonts w:ascii="Comic Sans MS" w:eastAsia="Comic Sans MS" w:hAnsi="Comic Sans MS" w:cs="Comic Sans MS"/>
                <w:sz w:val="18"/>
                <w:szCs w:val="18"/>
              </w:rPr>
              <w:t>Dinosaurs</w:t>
            </w:r>
          </w:p>
          <w:p w14:paraId="3508C7C0" w14:textId="77777777" w:rsidR="00984EA4" w:rsidRDefault="00984EA4" w:rsidP="37F9951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65C4AD1" w14:textId="212E4D3A" w:rsidR="0024558B" w:rsidRDefault="0024558B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4B083" w:themeFill="accent2" w:themeFillTint="99"/>
          </w:tcPr>
          <w:p w14:paraId="0AC192E7" w14:textId="49DA034F" w:rsidR="002F276B" w:rsidRDefault="360AE18C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Learning</w:t>
            </w:r>
            <w:r w:rsidR="0076346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singing </w:t>
            </w:r>
            <w:r w:rsidR="0076346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and performing </w:t>
            </w: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simple songs and rhymes related to Autumn and Christmas.</w:t>
            </w:r>
          </w:p>
          <w:p w14:paraId="7771382F" w14:textId="6338076F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7CAFF89" w14:textId="4442150D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6A62208" w14:textId="44ED9140" w:rsidR="002F276B" w:rsidRDefault="0BE366A7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Christmas roleplay area</w:t>
            </w:r>
          </w:p>
          <w:p w14:paraId="7AE09870" w14:textId="19B6D5BA" w:rsidR="02FBE1C8" w:rsidRDefault="02FBE1C8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5CF9C6C" w14:textId="77777777" w:rsidR="00763465" w:rsidRDefault="00763465" w:rsidP="02FBE1C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F995560" w14:textId="5FF762B7" w:rsidR="002F276B" w:rsidRDefault="360AE18C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Dance – Nursery Rhymes </w:t>
            </w:r>
          </w:p>
          <w:p w14:paraId="59AD4919" w14:textId="5DC27058" w:rsidR="002F276B" w:rsidRDefault="002F276B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DAF1661" w14:textId="287F147A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E2EFD9" w:themeFill="accent6" w:themeFillTint="33"/>
          </w:tcPr>
          <w:p w14:paraId="48BF7552" w14:textId="7278D2F1" w:rsidR="002F276B" w:rsidRDefault="5CA90C4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Learning and singing simple songs and rhymes related to cold places and cold weather.</w:t>
            </w:r>
          </w:p>
          <w:p w14:paraId="6FF8F3FF" w14:textId="77777777" w:rsidR="00CE2FB3" w:rsidRDefault="00CE2FB3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42CBAFA" w14:textId="77777777" w:rsidR="00763465" w:rsidRDefault="00763465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0E8F003" w14:textId="77777777" w:rsidR="00CE2FB3" w:rsidRDefault="00CE2FB3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Explorer’s den roleplay area</w:t>
            </w:r>
          </w:p>
          <w:p w14:paraId="33C9DD07" w14:textId="77777777" w:rsidR="00CE2FB3" w:rsidRDefault="00CE2FB3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59EFF55" w14:textId="77777777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D2A3582" w14:textId="77777777" w:rsidR="00763465" w:rsidRPr="00763465" w:rsidRDefault="00763465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AB9D27A" w14:textId="77777777" w:rsidR="00763465" w:rsidRPr="00763465" w:rsidRDefault="00763465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2E77E52" w14:textId="77777777" w:rsidR="00763465" w:rsidRPr="00763465" w:rsidRDefault="00763465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DE4F252" w14:textId="77777777" w:rsidR="00763465" w:rsidRPr="00763465" w:rsidRDefault="00763465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949C92A" w14:textId="77777777" w:rsidR="00763465" w:rsidRPr="00763465" w:rsidRDefault="00763465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0FA7B01" w14:textId="1B2FCD75" w:rsidR="00763465" w:rsidRPr="00763465" w:rsidRDefault="00763465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8D08D" w:themeFill="accent6" w:themeFillTint="99"/>
          </w:tcPr>
          <w:p w14:paraId="7F32E0F4" w14:textId="6DF897A8" w:rsidR="002F276B" w:rsidRDefault="5CA90C4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Learning and singing simple songs and rhymes related to farms.</w:t>
            </w:r>
          </w:p>
          <w:p w14:paraId="69D44087" w14:textId="77777777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BE5BEB1" w14:textId="16564D9C" w:rsidR="00CE2FB3" w:rsidRDefault="00CE2FB3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0E3A273" w14:textId="77777777" w:rsidR="00763465" w:rsidRDefault="00763465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5AC2160" w14:textId="47894853" w:rsidR="00CE2FB3" w:rsidRDefault="00CE2FB3" w:rsidP="00CE2FB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8A879EE" w14:textId="67AEB512" w:rsidR="00CE2FB3" w:rsidRDefault="00CE2FB3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Farm shop roleplay area</w:t>
            </w:r>
          </w:p>
          <w:p w14:paraId="6A088510" w14:textId="0E3083DB" w:rsidR="00CE2FB3" w:rsidRDefault="00CE2FB3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B8FFC6A" w14:textId="77777777" w:rsidR="00CE2FB3" w:rsidRDefault="00CE2FB3" w:rsidP="0076346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8A32885" w14:textId="14F28688" w:rsidR="00CE2FB3" w:rsidRDefault="009F3898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Dance – ourselves </w:t>
            </w:r>
          </w:p>
          <w:p w14:paraId="444DA131" w14:textId="7DD3279A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FFF2CC" w:themeFill="accent4" w:themeFillTint="33"/>
          </w:tcPr>
          <w:p w14:paraId="7CE65D44" w14:textId="32EAD4AA" w:rsidR="002F276B" w:rsidRDefault="5CA90C4F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Learning and singing simple songs and rhymes related to transport and holidays.</w:t>
            </w:r>
          </w:p>
          <w:p w14:paraId="75ED5D10" w14:textId="2E1830D1" w:rsidR="00CE2FB3" w:rsidRDefault="00CE2FB3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5827743" w14:textId="77777777" w:rsidR="00763465" w:rsidRDefault="00763465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666759A" w14:textId="4585CA90" w:rsidR="00215C03" w:rsidRDefault="00A67A3C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Engineers workshop </w:t>
            </w:r>
          </w:p>
          <w:p w14:paraId="71157B18" w14:textId="77777777" w:rsidR="00CE2FB3" w:rsidRDefault="00CE2FB3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12DA7BE" w14:textId="5A9E06AF" w:rsidR="002F276B" w:rsidRDefault="002F276B" w:rsidP="05A4ABC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D966" w:themeFill="accent4" w:themeFillTint="99"/>
          </w:tcPr>
          <w:p w14:paraId="4F1B3596" w14:textId="77777777" w:rsidR="002F276B" w:rsidRDefault="0194C222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E318C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Learning and singing simple songs and rhymes related to </w:t>
            </w:r>
            <w:r w:rsidRPr="6183A2A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growing up. </w:t>
            </w:r>
          </w:p>
          <w:p w14:paraId="71C25C9C" w14:textId="77777777" w:rsidR="00CE2FB3" w:rsidRDefault="00CE2FB3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36ABD35" w14:textId="77777777" w:rsidR="00763465" w:rsidRDefault="00763465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03CE9C8" w14:textId="77777777" w:rsidR="00CE2FB3" w:rsidRDefault="00CE2FB3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F892725" w14:textId="2A2C3498" w:rsidR="002F276B" w:rsidRDefault="0063716C" w:rsidP="37F9951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chool roleplay</w:t>
            </w:r>
            <w:r w:rsidR="0076346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5A4ABCF">
              <w:rPr>
                <w:rFonts w:ascii="Comic Sans MS" w:eastAsia="Comic Sans MS" w:hAnsi="Comic Sans MS" w:cs="Comic Sans MS"/>
                <w:sz w:val="18"/>
                <w:szCs w:val="18"/>
              </w:rPr>
              <w:t>area</w:t>
            </w:r>
          </w:p>
        </w:tc>
      </w:tr>
      <w:tr w:rsidR="02FBE1C8" w14:paraId="19F7B0D3" w14:textId="77777777" w:rsidTr="6865E787">
        <w:trPr>
          <w:trHeight w:val="1643"/>
        </w:trPr>
        <w:tc>
          <w:tcPr>
            <w:tcW w:w="1770" w:type="dxa"/>
            <w:vMerge/>
            <w:vAlign w:val="center"/>
          </w:tcPr>
          <w:p w14:paraId="28545D28" w14:textId="77777777" w:rsidR="00A413D4" w:rsidRDefault="00A413D4"/>
        </w:tc>
        <w:tc>
          <w:tcPr>
            <w:tcW w:w="2040" w:type="dxa"/>
            <w:vMerge/>
            <w:vAlign w:val="center"/>
          </w:tcPr>
          <w:p w14:paraId="6504A606" w14:textId="77777777" w:rsidR="00A413D4" w:rsidRDefault="00A413D4"/>
        </w:tc>
        <w:tc>
          <w:tcPr>
            <w:tcW w:w="11426" w:type="dxa"/>
            <w:gridSpan w:val="6"/>
            <w:shd w:val="clear" w:color="auto" w:fill="FFFFFF" w:themeFill="background1"/>
          </w:tcPr>
          <w:p w14:paraId="361908FD" w14:textId="03D673F5" w:rsidR="001443AB" w:rsidRPr="00246221" w:rsidRDefault="001443AB" w:rsidP="00A60D35">
            <w:pPr>
              <w:rPr>
                <w:rFonts w:ascii="Comic Sans MS" w:hAnsi="Comic Sans MS"/>
                <w:sz w:val="18"/>
                <w:szCs w:val="18"/>
              </w:rPr>
            </w:pPr>
            <w:r w:rsidRPr="00246221">
              <w:rPr>
                <w:rFonts w:ascii="Comic Sans MS" w:hAnsi="Comic Sans MS"/>
                <w:sz w:val="18"/>
                <w:szCs w:val="18"/>
              </w:rPr>
              <w:t>Safely using and exploring a variety of materials, tools and techniques, experimenting with colour, design, texture, form, and function.</w:t>
            </w:r>
          </w:p>
          <w:p w14:paraId="0C13C485" w14:textId="1D478104" w:rsidR="02FBE1C8" w:rsidRDefault="00246221" w:rsidP="00A60D3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246221">
              <w:rPr>
                <w:rFonts w:ascii="Comic Sans MS" w:hAnsi="Comic Sans MS"/>
                <w:sz w:val="18"/>
                <w:szCs w:val="18"/>
              </w:rPr>
              <w:t xml:space="preserve">Opportunities to share </w:t>
            </w:r>
            <w:r w:rsidR="001443AB" w:rsidRPr="00246221">
              <w:rPr>
                <w:rFonts w:ascii="Comic Sans MS" w:hAnsi="Comic Sans MS"/>
                <w:sz w:val="18"/>
                <w:szCs w:val="18"/>
              </w:rPr>
              <w:t>creations, explaining the process used.</w:t>
            </w:r>
          </w:p>
        </w:tc>
      </w:tr>
    </w:tbl>
    <w:p w14:paraId="6D6EC406" w14:textId="77777777" w:rsidR="00696B5D" w:rsidRDefault="00696B5D" w:rsidP="00B03569">
      <w:pPr>
        <w:jc w:val="center"/>
      </w:pPr>
    </w:p>
    <w:sectPr w:rsidR="00696B5D" w:rsidSect="008543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F359" w14:textId="77777777" w:rsidR="00276A50" w:rsidRDefault="00276A50" w:rsidP="002F276B">
      <w:pPr>
        <w:spacing w:after="0" w:line="240" w:lineRule="auto"/>
      </w:pPr>
      <w:r>
        <w:separator/>
      </w:r>
    </w:p>
  </w:endnote>
  <w:endnote w:type="continuationSeparator" w:id="0">
    <w:p w14:paraId="15B26561" w14:textId="77777777" w:rsidR="00276A50" w:rsidRDefault="00276A50" w:rsidP="002F276B">
      <w:pPr>
        <w:spacing w:after="0" w:line="240" w:lineRule="auto"/>
      </w:pPr>
      <w:r>
        <w:continuationSeparator/>
      </w:r>
    </w:p>
  </w:endnote>
  <w:endnote w:type="continuationNotice" w:id="1">
    <w:p w14:paraId="188E8C08" w14:textId="77777777" w:rsidR="00276A50" w:rsidRDefault="00276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2157" w14:textId="77777777" w:rsidR="00276A50" w:rsidRDefault="00276A50" w:rsidP="002F276B">
      <w:pPr>
        <w:spacing w:after="0" w:line="240" w:lineRule="auto"/>
      </w:pPr>
      <w:r>
        <w:separator/>
      </w:r>
    </w:p>
  </w:footnote>
  <w:footnote w:type="continuationSeparator" w:id="0">
    <w:p w14:paraId="29A898FE" w14:textId="77777777" w:rsidR="00276A50" w:rsidRDefault="00276A50" w:rsidP="002F276B">
      <w:pPr>
        <w:spacing w:after="0" w:line="240" w:lineRule="auto"/>
      </w:pPr>
      <w:r>
        <w:continuationSeparator/>
      </w:r>
    </w:p>
  </w:footnote>
  <w:footnote w:type="continuationNotice" w:id="1">
    <w:p w14:paraId="1CBED3EE" w14:textId="77777777" w:rsidR="00276A50" w:rsidRDefault="00276A5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08"/>
    <w:rsid w:val="00001DA0"/>
    <w:rsid w:val="000020D1"/>
    <w:rsid w:val="000024B4"/>
    <w:rsid w:val="00007720"/>
    <w:rsid w:val="00011697"/>
    <w:rsid w:val="00021E61"/>
    <w:rsid w:val="0002603D"/>
    <w:rsid w:val="00032EDC"/>
    <w:rsid w:val="00034624"/>
    <w:rsid w:val="00035194"/>
    <w:rsid w:val="000363CE"/>
    <w:rsid w:val="000375A0"/>
    <w:rsid w:val="00040F6A"/>
    <w:rsid w:val="00042AAD"/>
    <w:rsid w:val="00053490"/>
    <w:rsid w:val="000552BA"/>
    <w:rsid w:val="000552E1"/>
    <w:rsid w:val="00055EBC"/>
    <w:rsid w:val="000644B3"/>
    <w:rsid w:val="00064B79"/>
    <w:rsid w:val="00065C60"/>
    <w:rsid w:val="00067D79"/>
    <w:rsid w:val="00070400"/>
    <w:rsid w:val="0007150B"/>
    <w:rsid w:val="00076A38"/>
    <w:rsid w:val="000867F5"/>
    <w:rsid w:val="00090A3A"/>
    <w:rsid w:val="00091219"/>
    <w:rsid w:val="000922C9"/>
    <w:rsid w:val="000946B1"/>
    <w:rsid w:val="00095FC9"/>
    <w:rsid w:val="000965D9"/>
    <w:rsid w:val="00097277"/>
    <w:rsid w:val="000A06CF"/>
    <w:rsid w:val="000A4602"/>
    <w:rsid w:val="000B4C80"/>
    <w:rsid w:val="000B5BD5"/>
    <w:rsid w:val="000C060D"/>
    <w:rsid w:val="000C6923"/>
    <w:rsid w:val="000C6D57"/>
    <w:rsid w:val="000D10CC"/>
    <w:rsid w:val="000D3F40"/>
    <w:rsid w:val="000E0FFA"/>
    <w:rsid w:val="000E14FA"/>
    <w:rsid w:val="000E37E9"/>
    <w:rsid w:val="000F0CD1"/>
    <w:rsid w:val="000F45C2"/>
    <w:rsid w:val="000F5F00"/>
    <w:rsid w:val="000F7343"/>
    <w:rsid w:val="00104570"/>
    <w:rsid w:val="0010523D"/>
    <w:rsid w:val="0010702B"/>
    <w:rsid w:val="001115BD"/>
    <w:rsid w:val="00116AF7"/>
    <w:rsid w:val="001175C3"/>
    <w:rsid w:val="001235D0"/>
    <w:rsid w:val="001238A9"/>
    <w:rsid w:val="00123F57"/>
    <w:rsid w:val="00126A1B"/>
    <w:rsid w:val="00132141"/>
    <w:rsid w:val="001379E5"/>
    <w:rsid w:val="00143C10"/>
    <w:rsid w:val="001443AB"/>
    <w:rsid w:val="00170F3F"/>
    <w:rsid w:val="00171AB0"/>
    <w:rsid w:val="0018127D"/>
    <w:rsid w:val="001813E7"/>
    <w:rsid w:val="001868FE"/>
    <w:rsid w:val="0019070B"/>
    <w:rsid w:val="00193E4B"/>
    <w:rsid w:val="00193EB3"/>
    <w:rsid w:val="001A350B"/>
    <w:rsid w:val="001B143F"/>
    <w:rsid w:val="001B2F7A"/>
    <w:rsid w:val="001C16A7"/>
    <w:rsid w:val="001C5279"/>
    <w:rsid w:val="001C7520"/>
    <w:rsid w:val="001E014D"/>
    <w:rsid w:val="001E0632"/>
    <w:rsid w:val="001E5511"/>
    <w:rsid w:val="001F3F09"/>
    <w:rsid w:val="001F52B0"/>
    <w:rsid w:val="001F5C81"/>
    <w:rsid w:val="001F5D3C"/>
    <w:rsid w:val="00205620"/>
    <w:rsid w:val="002058B9"/>
    <w:rsid w:val="00214205"/>
    <w:rsid w:val="00215C03"/>
    <w:rsid w:val="00223097"/>
    <w:rsid w:val="002323EE"/>
    <w:rsid w:val="0023349E"/>
    <w:rsid w:val="00241442"/>
    <w:rsid w:val="0024177F"/>
    <w:rsid w:val="002431C4"/>
    <w:rsid w:val="00245161"/>
    <w:rsid w:val="0024558B"/>
    <w:rsid w:val="00246006"/>
    <w:rsid w:val="00246221"/>
    <w:rsid w:val="002523BF"/>
    <w:rsid w:val="002575B4"/>
    <w:rsid w:val="00262986"/>
    <w:rsid w:val="00262DC0"/>
    <w:rsid w:val="00263D18"/>
    <w:rsid w:val="00267F1D"/>
    <w:rsid w:val="002731FC"/>
    <w:rsid w:val="002734A0"/>
    <w:rsid w:val="00275A87"/>
    <w:rsid w:val="00276A50"/>
    <w:rsid w:val="00280C31"/>
    <w:rsid w:val="002854D3"/>
    <w:rsid w:val="00285D77"/>
    <w:rsid w:val="00294C8D"/>
    <w:rsid w:val="0029587A"/>
    <w:rsid w:val="002A00C4"/>
    <w:rsid w:val="002A26C0"/>
    <w:rsid w:val="002A3403"/>
    <w:rsid w:val="002A4265"/>
    <w:rsid w:val="002A6CB7"/>
    <w:rsid w:val="002A78D1"/>
    <w:rsid w:val="002B158D"/>
    <w:rsid w:val="002B49CF"/>
    <w:rsid w:val="002B5A3F"/>
    <w:rsid w:val="002B780D"/>
    <w:rsid w:val="002D40D5"/>
    <w:rsid w:val="002E247E"/>
    <w:rsid w:val="002E2B00"/>
    <w:rsid w:val="002E39BD"/>
    <w:rsid w:val="002E6731"/>
    <w:rsid w:val="002F2711"/>
    <w:rsid w:val="002F276B"/>
    <w:rsid w:val="002F3A8D"/>
    <w:rsid w:val="002F5A5B"/>
    <w:rsid w:val="0030032B"/>
    <w:rsid w:val="0030092D"/>
    <w:rsid w:val="00302190"/>
    <w:rsid w:val="00302C6E"/>
    <w:rsid w:val="00305252"/>
    <w:rsid w:val="00306DFF"/>
    <w:rsid w:val="00321B3F"/>
    <w:rsid w:val="00323B1A"/>
    <w:rsid w:val="003255E2"/>
    <w:rsid w:val="00332BC6"/>
    <w:rsid w:val="00333E9E"/>
    <w:rsid w:val="0033538A"/>
    <w:rsid w:val="003405C6"/>
    <w:rsid w:val="003429F6"/>
    <w:rsid w:val="00343D7D"/>
    <w:rsid w:val="003502C4"/>
    <w:rsid w:val="003526EE"/>
    <w:rsid w:val="00354DE7"/>
    <w:rsid w:val="00355908"/>
    <w:rsid w:val="00360A1C"/>
    <w:rsid w:val="003628A8"/>
    <w:rsid w:val="00365A11"/>
    <w:rsid w:val="0036737A"/>
    <w:rsid w:val="00372942"/>
    <w:rsid w:val="00372CF3"/>
    <w:rsid w:val="00372DA5"/>
    <w:rsid w:val="0037570D"/>
    <w:rsid w:val="00380D54"/>
    <w:rsid w:val="00390C07"/>
    <w:rsid w:val="00391D92"/>
    <w:rsid w:val="0039380A"/>
    <w:rsid w:val="00395F58"/>
    <w:rsid w:val="003B0692"/>
    <w:rsid w:val="003B1E41"/>
    <w:rsid w:val="003B33DD"/>
    <w:rsid w:val="003B628C"/>
    <w:rsid w:val="003C619A"/>
    <w:rsid w:val="003D0729"/>
    <w:rsid w:val="003D5CB6"/>
    <w:rsid w:val="003D61D0"/>
    <w:rsid w:val="003E0CA3"/>
    <w:rsid w:val="003E36D9"/>
    <w:rsid w:val="003E47C4"/>
    <w:rsid w:val="003E7A54"/>
    <w:rsid w:val="003F0F1A"/>
    <w:rsid w:val="00404032"/>
    <w:rsid w:val="004239A3"/>
    <w:rsid w:val="00427A59"/>
    <w:rsid w:val="004312A5"/>
    <w:rsid w:val="00437AA9"/>
    <w:rsid w:val="00456BD2"/>
    <w:rsid w:val="00457927"/>
    <w:rsid w:val="00460184"/>
    <w:rsid w:val="00472F6A"/>
    <w:rsid w:val="00475D2D"/>
    <w:rsid w:val="00476910"/>
    <w:rsid w:val="0047743D"/>
    <w:rsid w:val="00483088"/>
    <w:rsid w:val="00485E28"/>
    <w:rsid w:val="00490443"/>
    <w:rsid w:val="004A526B"/>
    <w:rsid w:val="004B2829"/>
    <w:rsid w:val="004B2EAE"/>
    <w:rsid w:val="004B3516"/>
    <w:rsid w:val="004C11C7"/>
    <w:rsid w:val="004C17CA"/>
    <w:rsid w:val="004C25D2"/>
    <w:rsid w:val="004C32BE"/>
    <w:rsid w:val="004C4E22"/>
    <w:rsid w:val="004C64F9"/>
    <w:rsid w:val="004D459A"/>
    <w:rsid w:val="004D72D7"/>
    <w:rsid w:val="004F2222"/>
    <w:rsid w:val="004F35ED"/>
    <w:rsid w:val="004F3FAC"/>
    <w:rsid w:val="004F5FBE"/>
    <w:rsid w:val="004F7A73"/>
    <w:rsid w:val="005005F3"/>
    <w:rsid w:val="00501DE3"/>
    <w:rsid w:val="005032B7"/>
    <w:rsid w:val="00504822"/>
    <w:rsid w:val="00505CB7"/>
    <w:rsid w:val="00511675"/>
    <w:rsid w:val="005271F9"/>
    <w:rsid w:val="005312B4"/>
    <w:rsid w:val="00531811"/>
    <w:rsid w:val="0053186C"/>
    <w:rsid w:val="005414F7"/>
    <w:rsid w:val="00544F64"/>
    <w:rsid w:val="00554C1D"/>
    <w:rsid w:val="0055668F"/>
    <w:rsid w:val="00560BF3"/>
    <w:rsid w:val="00561639"/>
    <w:rsid w:val="005617B4"/>
    <w:rsid w:val="00566B73"/>
    <w:rsid w:val="0057487E"/>
    <w:rsid w:val="00577CFA"/>
    <w:rsid w:val="00577E8A"/>
    <w:rsid w:val="00582D47"/>
    <w:rsid w:val="00583C8A"/>
    <w:rsid w:val="00587F9F"/>
    <w:rsid w:val="005A0870"/>
    <w:rsid w:val="005A0C0C"/>
    <w:rsid w:val="005A4CFA"/>
    <w:rsid w:val="005C0FC2"/>
    <w:rsid w:val="005C1627"/>
    <w:rsid w:val="005C62F3"/>
    <w:rsid w:val="005C6BB9"/>
    <w:rsid w:val="005D032E"/>
    <w:rsid w:val="005D17BA"/>
    <w:rsid w:val="005D25BE"/>
    <w:rsid w:val="005D4310"/>
    <w:rsid w:val="005D4B6B"/>
    <w:rsid w:val="005D756F"/>
    <w:rsid w:val="005D79D9"/>
    <w:rsid w:val="005F0AFF"/>
    <w:rsid w:val="005F2137"/>
    <w:rsid w:val="005F23E5"/>
    <w:rsid w:val="005F7A00"/>
    <w:rsid w:val="00600BD4"/>
    <w:rsid w:val="006021A4"/>
    <w:rsid w:val="00604160"/>
    <w:rsid w:val="00613830"/>
    <w:rsid w:val="006169A3"/>
    <w:rsid w:val="0062289B"/>
    <w:rsid w:val="00622C1F"/>
    <w:rsid w:val="0062489B"/>
    <w:rsid w:val="006278CD"/>
    <w:rsid w:val="0063716C"/>
    <w:rsid w:val="006423FE"/>
    <w:rsid w:val="006440A1"/>
    <w:rsid w:val="006445D5"/>
    <w:rsid w:val="00645973"/>
    <w:rsid w:val="006473FC"/>
    <w:rsid w:val="00654136"/>
    <w:rsid w:val="0065480D"/>
    <w:rsid w:val="00655FE3"/>
    <w:rsid w:val="00656DD8"/>
    <w:rsid w:val="00657C43"/>
    <w:rsid w:val="00671D28"/>
    <w:rsid w:val="0067430F"/>
    <w:rsid w:val="006774E7"/>
    <w:rsid w:val="006779C4"/>
    <w:rsid w:val="00682E22"/>
    <w:rsid w:val="006849CC"/>
    <w:rsid w:val="00696B5D"/>
    <w:rsid w:val="00696CA6"/>
    <w:rsid w:val="00697107"/>
    <w:rsid w:val="006A02FE"/>
    <w:rsid w:val="006A4138"/>
    <w:rsid w:val="006A5518"/>
    <w:rsid w:val="006B2375"/>
    <w:rsid w:val="006B2665"/>
    <w:rsid w:val="006B337E"/>
    <w:rsid w:val="006C38B5"/>
    <w:rsid w:val="006C6415"/>
    <w:rsid w:val="006E624C"/>
    <w:rsid w:val="006E71B7"/>
    <w:rsid w:val="006F294B"/>
    <w:rsid w:val="006F5307"/>
    <w:rsid w:val="006F5FB8"/>
    <w:rsid w:val="00702B0F"/>
    <w:rsid w:val="00703B08"/>
    <w:rsid w:val="007064AD"/>
    <w:rsid w:val="00706B2B"/>
    <w:rsid w:val="00707214"/>
    <w:rsid w:val="0071525B"/>
    <w:rsid w:val="00722244"/>
    <w:rsid w:val="00735F13"/>
    <w:rsid w:val="0073748C"/>
    <w:rsid w:val="00739801"/>
    <w:rsid w:val="0073B3A4"/>
    <w:rsid w:val="0074133F"/>
    <w:rsid w:val="00741A8D"/>
    <w:rsid w:val="00742B87"/>
    <w:rsid w:val="00746989"/>
    <w:rsid w:val="0075213A"/>
    <w:rsid w:val="007525BE"/>
    <w:rsid w:val="00754FC5"/>
    <w:rsid w:val="007571BD"/>
    <w:rsid w:val="007618FD"/>
    <w:rsid w:val="00763465"/>
    <w:rsid w:val="00770D06"/>
    <w:rsid w:val="00772B1E"/>
    <w:rsid w:val="00774902"/>
    <w:rsid w:val="00774CAD"/>
    <w:rsid w:val="00783BD6"/>
    <w:rsid w:val="0078458E"/>
    <w:rsid w:val="00785941"/>
    <w:rsid w:val="00785A1B"/>
    <w:rsid w:val="0078712F"/>
    <w:rsid w:val="00790892"/>
    <w:rsid w:val="00796779"/>
    <w:rsid w:val="007A2584"/>
    <w:rsid w:val="007A27DF"/>
    <w:rsid w:val="007A4B68"/>
    <w:rsid w:val="007B456D"/>
    <w:rsid w:val="007C25C4"/>
    <w:rsid w:val="007C5EAE"/>
    <w:rsid w:val="007C6548"/>
    <w:rsid w:val="007E714B"/>
    <w:rsid w:val="007E7270"/>
    <w:rsid w:val="007E7847"/>
    <w:rsid w:val="007F5CC5"/>
    <w:rsid w:val="007F7F73"/>
    <w:rsid w:val="00800ECF"/>
    <w:rsid w:val="00802FCA"/>
    <w:rsid w:val="00803685"/>
    <w:rsid w:val="0081043F"/>
    <w:rsid w:val="00821FB5"/>
    <w:rsid w:val="008307B5"/>
    <w:rsid w:val="00830914"/>
    <w:rsid w:val="00831BD7"/>
    <w:rsid w:val="00831ED6"/>
    <w:rsid w:val="00834FAB"/>
    <w:rsid w:val="00835B44"/>
    <w:rsid w:val="00842F01"/>
    <w:rsid w:val="0084463D"/>
    <w:rsid w:val="00852675"/>
    <w:rsid w:val="0085436B"/>
    <w:rsid w:val="008571C7"/>
    <w:rsid w:val="008717F8"/>
    <w:rsid w:val="00871BDF"/>
    <w:rsid w:val="00872995"/>
    <w:rsid w:val="0087727A"/>
    <w:rsid w:val="00885706"/>
    <w:rsid w:val="00886F40"/>
    <w:rsid w:val="008874E3"/>
    <w:rsid w:val="008911B8"/>
    <w:rsid w:val="00896095"/>
    <w:rsid w:val="00896FBF"/>
    <w:rsid w:val="0089F8BA"/>
    <w:rsid w:val="008A0E3E"/>
    <w:rsid w:val="008A0FDD"/>
    <w:rsid w:val="008A5395"/>
    <w:rsid w:val="008B2BF8"/>
    <w:rsid w:val="008B4728"/>
    <w:rsid w:val="008B4D09"/>
    <w:rsid w:val="008B6472"/>
    <w:rsid w:val="008B6939"/>
    <w:rsid w:val="008C0D0A"/>
    <w:rsid w:val="008C7155"/>
    <w:rsid w:val="008D5363"/>
    <w:rsid w:val="008D6029"/>
    <w:rsid w:val="008E00EC"/>
    <w:rsid w:val="008E497A"/>
    <w:rsid w:val="008E549B"/>
    <w:rsid w:val="008E7426"/>
    <w:rsid w:val="008F1563"/>
    <w:rsid w:val="008F368B"/>
    <w:rsid w:val="008F4090"/>
    <w:rsid w:val="008F7A9E"/>
    <w:rsid w:val="009001B1"/>
    <w:rsid w:val="00900B17"/>
    <w:rsid w:val="00902279"/>
    <w:rsid w:val="00904DA3"/>
    <w:rsid w:val="00912D6D"/>
    <w:rsid w:val="009130DC"/>
    <w:rsid w:val="00917231"/>
    <w:rsid w:val="00920186"/>
    <w:rsid w:val="00924D17"/>
    <w:rsid w:val="009313D3"/>
    <w:rsid w:val="00934C56"/>
    <w:rsid w:val="0093769C"/>
    <w:rsid w:val="00940312"/>
    <w:rsid w:val="00943660"/>
    <w:rsid w:val="0094531B"/>
    <w:rsid w:val="00945EDF"/>
    <w:rsid w:val="0095079C"/>
    <w:rsid w:val="00963F2E"/>
    <w:rsid w:val="00970C9D"/>
    <w:rsid w:val="00971D9D"/>
    <w:rsid w:val="009837FE"/>
    <w:rsid w:val="00984EA4"/>
    <w:rsid w:val="00993153"/>
    <w:rsid w:val="0099616C"/>
    <w:rsid w:val="009A19CC"/>
    <w:rsid w:val="009A419F"/>
    <w:rsid w:val="009A5693"/>
    <w:rsid w:val="009A73BC"/>
    <w:rsid w:val="009A7451"/>
    <w:rsid w:val="009B2DDE"/>
    <w:rsid w:val="009B313B"/>
    <w:rsid w:val="009C0091"/>
    <w:rsid w:val="009C1F9D"/>
    <w:rsid w:val="009C20E9"/>
    <w:rsid w:val="009D01F4"/>
    <w:rsid w:val="009D1EED"/>
    <w:rsid w:val="009D24B8"/>
    <w:rsid w:val="009D4CB1"/>
    <w:rsid w:val="009D5997"/>
    <w:rsid w:val="009D7DDD"/>
    <w:rsid w:val="009E03D7"/>
    <w:rsid w:val="009E4DFF"/>
    <w:rsid w:val="009F1976"/>
    <w:rsid w:val="009F3898"/>
    <w:rsid w:val="009F4B7F"/>
    <w:rsid w:val="009F6798"/>
    <w:rsid w:val="00A005DF"/>
    <w:rsid w:val="00A0196E"/>
    <w:rsid w:val="00A101AC"/>
    <w:rsid w:val="00A16249"/>
    <w:rsid w:val="00A206A8"/>
    <w:rsid w:val="00A20788"/>
    <w:rsid w:val="00A25E1C"/>
    <w:rsid w:val="00A2628B"/>
    <w:rsid w:val="00A279FE"/>
    <w:rsid w:val="00A3266A"/>
    <w:rsid w:val="00A36B3D"/>
    <w:rsid w:val="00A413D4"/>
    <w:rsid w:val="00A41533"/>
    <w:rsid w:val="00A42F7C"/>
    <w:rsid w:val="00A442C2"/>
    <w:rsid w:val="00A4794E"/>
    <w:rsid w:val="00A517AC"/>
    <w:rsid w:val="00A558E1"/>
    <w:rsid w:val="00A60D35"/>
    <w:rsid w:val="00A643C1"/>
    <w:rsid w:val="00A666B0"/>
    <w:rsid w:val="00A66E51"/>
    <w:rsid w:val="00A67A3C"/>
    <w:rsid w:val="00A70C5F"/>
    <w:rsid w:val="00A7111E"/>
    <w:rsid w:val="00A73610"/>
    <w:rsid w:val="00A74E2E"/>
    <w:rsid w:val="00A757F6"/>
    <w:rsid w:val="00A7784C"/>
    <w:rsid w:val="00A804C7"/>
    <w:rsid w:val="00A8127D"/>
    <w:rsid w:val="00A82A04"/>
    <w:rsid w:val="00A82F6D"/>
    <w:rsid w:val="00A8343D"/>
    <w:rsid w:val="00AA0E8E"/>
    <w:rsid w:val="00AA2F3D"/>
    <w:rsid w:val="00AB068C"/>
    <w:rsid w:val="00AB25A3"/>
    <w:rsid w:val="00AB3547"/>
    <w:rsid w:val="00AB3929"/>
    <w:rsid w:val="00AB6FAA"/>
    <w:rsid w:val="00AB7665"/>
    <w:rsid w:val="00AC6063"/>
    <w:rsid w:val="00AC63A7"/>
    <w:rsid w:val="00AC7347"/>
    <w:rsid w:val="00AD0040"/>
    <w:rsid w:val="00AD0258"/>
    <w:rsid w:val="00AD0FF6"/>
    <w:rsid w:val="00AD1406"/>
    <w:rsid w:val="00AD2469"/>
    <w:rsid w:val="00AD686E"/>
    <w:rsid w:val="00AE74D3"/>
    <w:rsid w:val="00AF0329"/>
    <w:rsid w:val="00AF0CEB"/>
    <w:rsid w:val="00AF0EC0"/>
    <w:rsid w:val="00AF17E7"/>
    <w:rsid w:val="00AF1F38"/>
    <w:rsid w:val="00AF43E5"/>
    <w:rsid w:val="00AF5110"/>
    <w:rsid w:val="00AF5C45"/>
    <w:rsid w:val="00B03569"/>
    <w:rsid w:val="00B0657A"/>
    <w:rsid w:val="00B076CD"/>
    <w:rsid w:val="00B12165"/>
    <w:rsid w:val="00B126E2"/>
    <w:rsid w:val="00B15384"/>
    <w:rsid w:val="00B1610E"/>
    <w:rsid w:val="00B17496"/>
    <w:rsid w:val="00B1762F"/>
    <w:rsid w:val="00B232BB"/>
    <w:rsid w:val="00B31F4E"/>
    <w:rsid w:val="00B3252C"/>
    <w:rsid w:val="00B327D6"/>
    <w:rsid w:val="00B33D3A"/>
    <w:rsid w:val="00B33D8A"/>
    <w:rsid w:val="00B40EC4"/>
    <w:rsid w:val="00B45380"/>
    <w:rsid w:val="00B45D12"/>
    <w:rsid w:val="00B479F8"/>
    <w:rsid w:val="00B51A64"/>
    <w:rsid w:val="00B526DF"/>
    <w:rsid w:val="00B56D21"/>
    <w:rsid w:val="00B620D9"/>
    <w:rsid w:val="00B626BC"/>
    <w:rsid w:val="00B62FEE"/>
    <w:rsid w:val="00B63D91"/>
    <w:rsid w:val="00B6696B"/>
    <w:rsid w:val="00B71481"/>
    <w:rsid w:val="00B77C34"/>
    <w:rsid w:val="00B83165"/>
    <w:rsid w:val="00B8404A"/>
    <w:rsid w:val="00B9059C"/>
    <w:rsid w:val="00B910FE"/>
    <w:rsid w:val="00BA47F3"/>
    <w:rsid w:val="00BA5DF7"/>
    <w:rsid w:val="00BB16C9"/>
    <w:rsid w:val="00BB71CB"/>
    <w:rsid w:val="00BB747C"/>
    <w:rsid w:val="00BB7F41"/>
    <w:rsid w:val="00BC22CF"/>
    <w:rsid w:val="00BC346F"/>
    <w:rsid w:val="00BC56BD"/>
    <w:rsid w:val="00BD272A"/>
    <w:rsid w:val="00BE0D0D"/>
    <w:rsid w:val="00BE23D5"/>
    <w:rsid w:val="00BE2A20"/>
    <w:rsid w:val="00BF3AC8"/>
    <w:rsid w:val="00C0086F"/>
    <w:rsid w:val="00C01ABF"/>
    <w:rsid w:val="00C035B1"/>
    <w:rsid w:val="00C04E1A"/>
    <w:rsid w:val="00C11FDE"/>
    <w:rsid w:val="00C13186"/>
    <w:rsid w:val="00C24969"/>
    <w:rsid w:val="00C26350"/>
    <w:rsid w:val="00C31062"/>
    <w:rsid w:val="00C3282D"/>
    <w:rsid w:val="00C32B03"/>
    <w:rsid w:val="00C368D2"/>
    <w:rsid w:val="00C36C4C"/>
    <w:rsid w:val="00C36E61"/>
    <w:rsid w:val="00C37C19"/>
    <w:rsid w:val="00C46268"/>
    <w:rsid w:val="00C50D9E"/>
    <w:rsid w:val="00C52731"/>
    <w:rsid w:val="00C558EB"/>
    <w:rsid w:val="00C5638E"/>
    <w:rsid w:val="00C57CEE"/>
    <w:rsid w:val="00C61D71"/>
    <w:rsid w:val="00C62095"/>
    <w:rsid w:val="00C6312A"/>
    <w:rsid w:val="00C7093E"/>
    <w:rsid w:val="00C7207F"/>
    <w:rsid w:val="00C73A49"/>
    <w:rsid w:val="00C7475C"/>
    <w:rsid w:val="00C748A3"/>
    <w:rsid w:val="00C76541"/>
    <w:rsid w:val="00C76919"/>
    <w:rsid w:val="00C85057"/>
    <w:rsid w:val="00C859FB"/>
    <w:rsid w:val="00C93622"/>
    <w:rsid w:val="00CA0CC7"/>
    <w:rsid w:val="00CA2E71"/>
    <w:rsid w:val="00CA3E31"/>
    <w:rsid w:val="00CA4A9D"/>
    <w:rsid w:val="00CA765C"/>
    <w:rsid w:val="00CB659A"/>
    <w:rsid w:val="00CB67F1"/>
    <w:rsid w:val="00CC5E0B"/>
    <w:rsid w:val="00CC7D54"/>
    <w:rsid w:val="00CE2FB3"/>
    <w:rsid w:val="00CE32F5"/>
    <w:rsid w:val="00CE3D2D"/>
    <w:rsid w:val="00CE3D60"/>
    <w:rsid w:val="00CE502C"/>
    <w:rsid w:val="00CF14A9"/>
    <w:rsid w:val="00CF4449"/>
    <w:rsid w:val="00CF46A5"/>
    <w:rsid w:val="00CF6156"/>
    <w:rsid w:val="00D02CF9"/>
    <w:rsid w:val="00D035D9"/>
    <w:rsid w:val="00D04F12"/>
    <w:rsid w:val="00D15706"/>
    <w:rsid w:val="00D15B1E"/>
    <w:rsid w:val="00D21CBA"/>
    <w:rsid w:val="00D230FF"/>
    <w:rsid w:val="00D272AC"/>
    <w:rsid w:val="00D27B0D"/>
    <w:rsid w:val="00D27E2D"/>
    <w:rsid w:val="00D27F3D"/>
    <w:rsid w:val="00D372A3"/>
    <w:rsid w:val="00D40928"/>
    <w:rsid w:val="00D4374C"/>
    <w:rsid w:val="00D475D3"/>
    <w:rsid w:val="00D51DD6"/>
    <w:rsid w:val="00D54EEB"/>
    <w:rsid w:val="00D615E2"/>
    <w:rsid w:val="00D630CD"/>
    <w:rsid w:val="00D65D33"/>
    <w:rsid w:val="00D66E4D"/>
    <w:rsid w:val="00D66EFD"/>
    <w:rsid w:val="00D74D4F"/>
    <w:rsid w:val="00D80853"/>
    <w:rsid w:val="00D8097F"/>
    <w:rsid w:val="00D86B33"/>
    <w:rsid w:val="00D92BCD"/>
    <w:rsid w:val="00D963A2"/>
    <w:rsid w:val="00D97028"/>
    <w:rsid w:val="00DA3297"/>
    <w:rsid w:val="00DA60F7"/>
    <w:rsid w:val="00DA698D"/>
    <w:rsid w:val="00DA7D07"/>
    <w:rsid w:val="00DB34C7"/>
    <w:rsid w:val="00DB4B2C"/>
    <w:rsid w:val="00DC1749"/>
    <w:rsid w:val="00DD0034"/>
    <w:rsid w:val="00DD1FC1"/>
    <w:rsid w:val="00DD319E"/>
    <w:rsid w:val="00DF4745"/>
    <w:rsid w:val="00E064A9"/>
    <w:rsid w:val="00E071ED"/>
    <w:rsid w:val="00E1042E"/>
    <w:rsid w:val="00E148E4"/>
    <w:rsid w:val="00E17858"/>
    <w:rsid w:val="00E202D4"/>
    <w:rsid w:val="00E211B2"/>
    <w:rsid w:val="00E22AD2"/>
    <w:rsid w:val="00E321A9"/>
    <w:rsid w:val="00E41426"/>
    <w:rsid w:val="00E422CD"/>
    <w:rsid w:val="00E45571"/>
    <w:rsid w:val="00E52FDA"/>
    <w:rsid w:val="00E539A6"/>
    <w:rsid w:val="00E547F0"/>
    <w:rsid w:val="00E62235"/>
    <w:rsid w:val="00E63A6F"/>
    <w:rsid w:val="00E714FF"/>
    <w:rsid w:val="00E775EF"/>
    <w:rsid w:val="00E8096C"/>
    <w:rsid w:val="00E86C9D"/>
    <w:rsid w:val="00E90410"/>
    <w:rsid w:val="00E914FC"/>
    <w:rsid w:val="00E924AC"/>
    <w:rsid w:val="00E939D9"/>
    <w:rsid w:val="00EA5F51"/>
    <w:rsid w:val="00EA64F5"/>
    <w:rsid w:val="00EA7D1D"/>
    <w:rsid w:val="00EB4D88"/>
    <w:rsid w:val="00EC44B2"/>
    <w:rsid w:val="00EC547A"/>
    <w:rsid w:val="00EC711E"/>
    <w:rsid w:val="00ED292D"/>
    <w:rsid w:val="00EE2815"/>
    <w:rsid w:val="00EE4D76"/>
    <w:rsid w:val="00EE5FF7"/>
    <w:rsid w:val="00EF15BE"/>
    <w:rsid w:val="00F031C9"/>
    <w:rsid w:val="00F03B11"/>
    <w:rsid w:val="00F069A4"/>
    <w:rsid w:val="00F07FB2"/>
    <w:rsid w:val="00F11A21"/>
    <w:rsid w:val="00F20440"/>
    <w:rsid w:val="00F20816"/>
    <w:rsid w:val="00F25D92"/>
    <w:rsid w:val="00F26077"/>
    <w:rsid w:val="00F30F2F"/>
    <w:rsid w:val="00F32CA7"/>
    <w:rsid w:val="00F33A8C"/>
    <w:rsid w:val="00F41CDC"/>
    <w:rsid w:val="00F42D1D"/>
    <w:rsid w:val="00F436C6"/>
    <w:rsid w:val="00F44E69"/>
    <w:rsid w:val="00F472F7"/>
    <w:rsid w:val="00F501F8"/>
    <w:rsid w:val="00F50C34"/>
    <w:rsid w:val="00F516CD"/>
    <w:rsid w:val="00F51CB4"/>
    <w:rsid w:val="00F52644"/>
    <w:rsid w:val="00F62AB4"/>
    <w:rsid w:val="00F65EE1"/>
    <w:rsid w:val="00F73DBC"/>
    <w:rsid w:val="00F753CB"/>
    <w:rsid w:val="00F76C00"/>
    <w:rsid w:val="00F770E1"/>
    <w:rsid w:val="00F82BDB"/>
    <w:rsid w:val="00F8655D"/>
    <w:rsid w:val="00F90A5F"/>
    <w:rsid w:val="00F91E8B"/>
    <w:rsid w:val="00F924B2"/>
    <w:rsid w:val="00FA2972"/>
    <w:rsid w:val="00FA5626"/>
    <w:rsid w:val="00FA7397"/>
    <w:rsid w:val="00FB1167"/>
    <w:rsid w:val="00FC3DB6"/>
    <w:rsid w:val="00FD1097"/>
    <w:rsid w:val="00FD71AD"/>
    <w:rsid w:val="00FE0672"/>
    <w:rsid w:val="00FE1859"/>
    <w:rsid w:val="00FE25A3"/>
    <w:rsid w:val="00FE5F7D"/>
    <w:rsid w:val="00FE5F9B"/>
    <w:rsid w:val="00FE63F2"/>
    <w:rsid w:val="00FF03FA"/>
    <w:rsid w:val="00FF0A51"/>
    <w:rsid w:val="00FF102B"/>
    <w:rsid w:val="00FF39E9"/>
    <w:rsid w:val="00FF6871"/>
    <w:rsid w:val="011AB5D1"/>
    <w:rsid w:val="015CB768"/>
    <w:rsid w:val="0179A903"/>
    <w:rsid w:val="017C9E5B"/>
    <w:rsid w:val="0194C222"/>
    <w:rsid w:val="0209C6FF"/>
    <w:rsid w:val="024D4207"/>
    <w:rsid w:val="02504885"/>
    <w:rsid w:val="02D6F918"/>
    <w:rsid w:val="02FBE1C8"/>
    <w:rsid w:val="03368E4C"/>
    <w:rsid w:val="03B1B7A1"/>
    <w:rsid w:val="040FD734"/>
    <w:rsid w:val="043EBDDC"/>
    <w:rsid w:val="046BBB5E"/>
    <w:rsid w:val="046EB0B6"/>
    <w:rsid w:val="047582B2"/>
    <w:rsid w:val="04BB9C0E"/>
    <w:rsid w:val="054A7BF8"/>
    <w:rsid w:val="057CE25F"/>
    <w:rsid w:val="05A4ABCF"/>
    <w:rsid w:val="0628A0A7"/>
    <w:rsid w:val="0640CCE5"/>
    <w:rsid w:val="0652100B"/>
    <w:rsid w:val="06A51254"/>
    <w:rsid w:val="06D1BA51"/>
    <w:rsid w:val="06E25604"/>
    <w:rsid w:val="0714116D"/>
    <w:rsid w:val="0714A158"/>
    <w:rsid w:val="071F4CBA"/>
    <w:rsid w:val="07808655"/>
    <w:rsid w:val="07D6B81B"/>
    <w:rsid w:val="07EF764C"/>
    <w:rsid w:val="08C6E6FA"/>
    <w:rsid w:val="08C8D7C7"/>
    <w:rsid w:val="08EDE851"/>
    <w:rsid w:val="094FD0DB"/>
    <w:rsid w:val="0964A21F"/>
    <w:rsid w:val="0993D462"/>
    <w:rsid w:val="099724AF"/>
    <w:rsid w:val="09AC6373"/>
    <w:rsid w:val="0A095B13"/>
    <w:rsid w:val="0A0E84A9"/>
    <w:rsid w:val="0A3B0ED0"/>
    <w:rsid w:val="0A3F0825"/>
    <w:rsid w:val="0A8B498F"/>
    <w:rsid w:val="0A91E44F"/>
    <w:rsid w:val="0AB2884F"/>
    <w:rsid w:val="0ACCB763"/>
    <w:rsid w:val="0ADC9079"/>
    <w:rsid w:val="0AE188A7"/>
    <w:rsid w:val="0AE47DFF"/>
    <w:rsid w:val="0B57B414"/>
    <w:rsid w:val="0BCAC3C6"/>
    <w:rsid w:val="0BCB57FB"/>
    <w:rsid w:val="0BCF2D72"/>
    <w:rsid w:val="0BE366A7"/>
    <w:rsid w:val="0BF7C148"/>
    <w:rsid w:val="0C14E5B4"/>
    <w:rsid w:val="0CB1C899"/>
    <w:rsid w:val="0CBB2CBA"/>
    <w:rsid w:val="0CC0B1C8"/>
    <w:rsid w:val="0CD96E0D"/>
    <w:rsid w:val="0CFF2C14"/>
    <w:rsid w:val="0D83E2DC"/>
    <w:rsid w:val="0DAAA234"/>
    <w:rsid w:val="0DFE95AE"/>
    <w:rsid w:val="0E630DEE"/>
    <w:rsid w:val="0E992509"/>
    <w:rsid w:val="0EAAD780"/>
    <w:rsid w:val="0EEA3945"/>
    <w:rsid w:val="0F06F80F"/>
    <w:rsid w:val="0F63B59A"/>
    <w:rsid w:val="0F71FB86"/>
    <w:rsid w:val="0F98A0A2"/>
    <w:rsid w:val="0FA879B8"/>
    <w:rsid w:val="0FC53882"/>
    <w:rsid w:val="0FD86C92"/>
    <w:rsid w:val="0FE23646"/>
    <w:rsid w:val="0FF268D5"/>
    <w:rsid w:val="107EE669"/>
    <w:rsid w:val="10E27087"/>
    <w:rsid w:val="1124A94D"/>
    <w:rsid w:val="11552049"/>
    <w:rsid w:val="115A1877"/>
    <w:rsid w:val="11DC4BA0"/>
    <w:rsid w:val="11FBFFC2"/>
    <w:rsid w:val="1210D106"/>
    <w:rsid w:val="1285BACF"/>
    <w:rsid w:val="128B4A75"/>
    <w:rsid w:val="12BA2AD7"/>
    <w:rsid w:val="134138BB"/>
    <w:rsid w:val="13712B95"/>
    <w:rsid w:val="1388F231"/>
    <w:rsid w:val="138E1D30"/>
    <w:rsid w:val="13B89A95"/>
    <w:rsid w:val="13D2E14E"/>
    <w:rsid w:val="146CA842"/>
    <w:rsid w:val="14BE5214"/>
    <w:rsid w:val="14FD5C94"/>
    <w:rsid w:val="154A9CD7"/>
    <w:rsid w:val="15723A41"/>
    <w:rsid w:val="1577CD2A"/>
    <w:rsid w:val="164E070A"/>
    <w:rsid w:val="167B048C"/>
    <w:rsid w:val="167B375D"/>
    <w:rsid w:val="169828F8"/>
    <w:rsid w:val="16A834DF"/>
    <w:rsid w:val="16C4F3A9"/>
    <w:rsid w:val="16E7DE1B"/>
    <w:rsid w:val="16F9949E"/>
    <w:rsid w:val="1716F78A"/>
    <w:rsid w:val="1756696B"/>
    <w:rsid w:val="178366ED"/>
    <w:rsid w:val="17B0646F"/>
    <w:rsid w:val="17FAE06C"/>
    <w:rsid w:val="18251B67"/>
    <w:rsid w:val="185A066F"/>
    <w:rsid w:val="188568C0"/>
    <w:rsid w:val="189E97BC"/>
    <w:rsid w:val="18F5B30F"/>
    <w:rsid w:val="18FE4A9F"/>
    <w:rsid w:val="19693726"/>
    <w:rsid w:val="1975373E"/>
    <w:rsid w:val="19FEBF7A"/>
    <w:rsid w:val="1A487BC6"/>
    <w:rsid w:val="1A5C31F2"/>
    <w:rsid w:val="1A8844FC"/>
    <w:rsid w:val="1AD5AF58"/>
    <w:rsid w:val="1AFA1973"/>
    <w:rsid w:val="1B1341D0"/>
    <w:rsid w:val="1B19F049"/>
    <w:rsid w:val="1B2045FA"/>
    <w:rsid w:val="1B283380"/>
    <w:rsid w:val="1B664124"/>
    <w:rsid w:val="1BA46DDB"/>
    <w:rsid w:val="1BC3B0F0"/>
    <w:rsid w:val="1C5F5C13"/>
    <w:rsid w:val="1C81D2BC"/>
    <w:rsid w:val="1CAE315C"/>
    <w:rsid w:val="1CC403E1"/>
    <w:rsid w:val="1CEF461C"/>
    <w:rsid w:val="1CF0D1D5"/>
    <w:rsid w:val="1D2819C2"/>
    <w:rsid w:val="1D3AC0F2"/>
    <w:rsid w:val="1D52BA5F"/>
    <w:rsid w:val="1DF73160"/>
    <w:rsid w:val="1E242EE2"/>
    <w:rsid w:val="1E707AE4"/>
    <w:rsid w:val="1EF7736A"/>
    <w:rsid w:val="1EF93A3F"/>
    <w:rsid w:val="1F07E1B0"/>
    <w:rsid w:val="1F7092F6"/>
    <w:rsid w:val="1FED2E9B"/>
    <w:rsid w:val="1FF3B71D"/>
    <w:rsid w:val="20055AD9"/>
    <w:rsid w:val="2012D70A"/>
    <w:rsid w:val="2047C212"/>
    <w:rsid w:val="20C13E67"/>
    <w:rsid w:val="20ED14D7"/>
    <w:rsid w:val="2109FFD0"/>
    <w:rsid w:val="211B069A"/>
    <w:rsid w:val="214836ED"/>
    <w:rsid w:val="217E4CA7"/>
    <w:rsid w:val="218F8AC1"/>
    <w:rsid w:val="21ECADEE"/>
    <w:rsid w:val="2206AA31"/>
    <w:rsid w:val="22110D32"/>
    <w:rsid w:val="22BCB4BA"/>
    <w:rsid w:val="22D30671"/>
    <w:rsid w:val="230884F8"/>
    <w:rsid w:val="231D444A"/>
    <w:rsid w:val="232B57DF"/>
    <w:rsid w:val="236704C0"/>
    <w:rsid w:val="23D7F404"/>
    <w:rsid w:val="23EAD998"/>
    <w:rsid w:val="246CCBD8"/>
    <w:rsid w:val="247420EB"/>
    <w:rsid w:val="24A0FBB9"/>
    <w:rsid w:val="24A44696"/>
    <w:rsid w:val="24B5ED69"/>
    <w:rsid w:val="24B71F9C"/>
    <w:rsid w:val="24CED59E"/>
    <w:rsid w:val="24DEC049"/>
    <w:rsid w:val="24DEF31A"/>
    <w:rsid w:val="24E12099"/>
    <w:rsid w:val="25287C95"/>
    <w:rsid w:val="25893C0E"/>
    <w:rsid w:val="25E97F8F"/>
    <w:rsid w:val="266267EF"/>
    <w:rsid w:val="26EB23C7"/>
    <w:rsid w:val="26EEBF4C"/>
    <w:rsid w:val="27577CE8"/>
    <w:rsid w:val="27770A71"/>
    <w:rsid w:val="278BDBB5"/>
    <w:rsid w:val="2790D3E3"/>
    <w:rsid w:val="27BDD165"/>
    <w:rsid w:val="27C35673"/>
    <w:rsid w:val="27D5FDA3"/>
    <w:rsid w:val="27E6F6EC"/>
    <w:rsid w:val="27FEC902"/>
    <w:rsid w:val="28624866"/>
    <w:rsid w:val="28627B37"/>
    <w:rsid w:val="28674094"/>
    <w:rsid w:val="2881C9B7"/>
    <w:rsid w:val="288F78B9"/>
    <w:rsid w:val="2952E42B"/>
    <w:rsid w:val="2965E56A"/>
    <w:rsid w:val="297E0FD4"/>
    <w:rsid w:val="2992B01B"/>
    <w:rsid w:val="2992E2EC"/>
    <w:rsid w:val="299A9963"/>
    <w:rsid w:val="299E2B86"/>
    <w:rsid w:val="29EB1178"/>
    <w:rsid w:val="2A6E14FA"/>
    <w:rsid w:val="2A8F8227"/>
    <w:rsid w:val="2AD7585B"/>
    <w:rsid w:val="2AE0096B"/>
    <w:rsid w:val="2B3669C4"/>
    <w:rsid w:val="2B3E574A"/>
    <w:rsid w:val="2B3F71B6"/>
    <w:rsid w:val="2B4481AB"/>
    <w:rsid w:val="2B46DE90"/>
    <w:rsid w:val="2B50BACE"/>
    <w:rsid w:val="2B70DF5F"/>
    <w:rsid w:val="2BB0768E"/>
    <w:rsid w:val="2BE04DDA"/>
    <w:rsid w:val="2BE3739E"/>
    <w:rsid w:val="2BF0F18B"/>
    <w:rsid w:val="2C18F1E0"/>
    <w:rsid w:val="2C2FBFA0"/>
    <w:rsid w:val="2C57C4F4"/>
    <w:rsid w:val="2C8F3FB2"/>
    <w:rsid w:val="2CB06864"/>
    <w:rsid w:val="2D4826D6"/>
    <w:rsid w:val="2D5B2F27"/>
    <w:rsid w:val="2D7247AD"/>
    <w:rsid w:val="2DA2DC7D"/>
    <w:rsid w:val="2DEA1533"/>
    <w:rsid w:val="2E049E56"/>
    <w:rsid w:val="2E339EAE"/>
    <w:rsid w:val="2E47DDFF"/>
    <w:rsid w:val="2E4C312F"/>
    <w:rsid w:val="2E511D29"/>
    <w:rsid w:val="2E582F9B"/>
    <w:rsid w:val="2E5ECC2B"/>
    <w:rsid w:val="2E65EE6D"/>
    <w:rsid w:val="2E6C72D7"/>
    <w:rsid w:val="2EA855A6"/>
    <w:rsid w:val="2EAB1573"/>
    <w:rsid w:val="303FC551"/>
    <w:rsid w:val="3110DFC5"/>
    <w:rsid w:val="31876C47"/>
    <w:rsid w:val="31A5AB48"/>
    <w:rsid w:val="31BED3A5"/>
    <w:rsid w:val="31F64E04"/>
    <w:rsid w:val="31F7258C"/>
    <w:rsid w:val="320A6894"/>
    <w:rsid w:val="320F51CA"/>
    <w:rsid w:val="321CD39E"/>
    <w:rsid w:val="3270D4B2"/>
    <w:rsid w:val="32942B6B"/>
    <w:rsid w:val="32C64508"/>
    <w:rsid w:val="32C8448A"/>
    <w:rsid w:val="331D0668"/>
    <w:rsid w:val="332A8299"/>
    <w:rsid w:val="3349692F"/>
    <w:rsid w:val="335ED52E"/>
    <w:rsid w:val="3400EF4A"/>
    <w:rsid w:val="34127349"/>
    <w:rsid w:val="341AB8BC"/>
    <w:rsid w:val="34426D62"/>
    <w:rsid w:val="3442C6E9"/>
    <w:rsid w:val="345FE27C"/>
    <w:rsid w:val="348FA285"/>
    <w:rsid w:val="3496E713"/>
    <w:rsid w:val="34B71F83"/>
    <w:rsid w:val="34DD4C0A"/>
    <w:rsid w:val="34F1256D"/>
    <w:rsid w:val="350BAE90"/>
    <w:rsid w:val="35411CBD"/>
    <w:rsid w:val="355EAAEE"/>
    <w:rsid w:val="3562E70D"/>
    <w:rsid w:val="35AAA083"/>
    <w:rsid w:val="35FDE5CA"/>
    <w:rsid w:val="360AE18C"/>
    <w:rsid w:val="360F18C3"/>
    <w:rsid w:val="368109F1"/>
    <w:rsid w:val="369B3C48"/>
    <w:rsid w:val="36DB0838"/>
    <w:rsid w:val="37093517"/>
    <w:rsid w:val="3729175F"/>
    <w:rsid w:val="37EAF4A4"/>
    <w:rsid w:val="37F37680"/>
    <w:rsid w:val="37F99516"/>
    <w:rsid w:val="37FF37E0"/>
    <w:rsid w:val="3814ECCC"/>
    <w:rsid w:val="38403F1E"/>
    <w:rsid w:val="3857BBEF"/>
    <w:rsid w:val="388B2A44"/>
    <w:rsid w:val="388CD9C8"/>
    <w:rsid w:val="38A50578"/>
    <w:rsid w:val="38B515CC"/>
    <w:rsid w:val="38CEA88E"/>
    <w:rsid w:val="38FF07ED"/>
    <w:rsid w:val="392BCBBB"/>
    <w:rsid w:val="39A5153F"/>
    <w:rsid w:val="39CD4D64"/>
    <w:rsid w:val="39EA3EFF"/>
    <w:rsid w:val="39F45F36"/>
    <w:rsid w:val="3A6875A8"/>
    <w:rsid w:val="3AD57CF4"/>
    <w:rsid w:val="3AEDA932"/>
    <w:rsid w:val="3AEFD346"/>
    <w:rsid w:val="3B29B838"/>
    <w:rsid w:val="3BAC1C76"/>
    <w:rsid w:val="3BB758E9"/>
    <w:rsid w:val="3BE31C4F"/>
    <w:rsid w:val="3C167060"/>
    <w:rsid w:val="3C871BB3"/>
    <w:rsid w:val="3CA4046C"/>
    <w:rsid w:val="3CB3D17F"/>
    <w:rsid w:val="3CCA1EEE"/>
    <w:rsid w:val="3CDC515A"/>
    <w:rsid w:val="3D80C85B"/>
    <w:rsid w:val="3DC78F4F"/>
    <w:rsid w:val="3DCDE030"/>
    <w:rsid w:val="3DFA11DF"/>
    <w:rsid w:val="3E0AF731"/>
    <w:rsid w:val="3E1EBA7A"/>
    <w:rsid w:val="3E318C9D"/>
    <w:rsid w:val="3E65EF4F"/>
    <w:rsid w:val="3E6C0650"/>
    <w:rsid w:val="3E70FE7E"/>
    <w:rsid w:val="3E7AE0FF"/>
    <w:rsid w:val="3E9E2ED1"/>
    <w:rsid w:val="3F0FF071"/>
    <w:rsid w:val="3F28179C"/>
    <w:rsid w:val="3F6E444A"/>
    <w:rsid w:val="3F9AB695"/>
    <w:rsid w:val="3F9C6E05"/>
    <w:rsid w:val="3FA16633"/>
    <w:rsid w:val="3FA6EB41"/>
    <w:rsid w:val="3FCE63B5"/>
    <w:rsid w:val="404D3247"/>
    <w:rsid w:val="4059691B"/>
    <w:rsid w:val="405FA6A6"/>
    <w:rsid w:val="40655E85"/>
    <w:rsid w:val="407A2FC9"/>
    <w:rsid w:val="40B0175D"/>
    <w:rsid w:val="40C15DD3"/>
    <w:rsid w:val="41A3426B"/>
    <w:rsid w:val="4230EBB9"/>
    <w:rsid w:val="425B0C90"/>
    <w:rsid w:val="427EA74A"/>
    <w:rsid w:val="429E572E"/>
    <w:rsid w:val="42DB64D5"/>
    <w:rsid w:val="432A735E"/>
    <w:rsid w:val="437EE954"/>
    <w:rsid w:val="439C67CF"/>
    <w:rsid w:val="43C2615F"/>
    <w:rsid w:val="4432087B"/>
    <w:rsid w:val="44364A95"/>
    <w:rsid w:val="44CCC14A"/>
    <w:rsid w:val="44EB467C"/>
    <w:rsid w:val="45592CBD"/>
    <w:rsid w:val="4580C58C"/>
    <w:rsid w:val="45C10640"/>
    <w:rsid w:val="45C9BC49"/>
    <w:rsid w:val="461B176A"/>
    <w:rsid w:val="46422E28"/>
    <w:rsid w:val="465C2A6B"/>
    <w:rsid w:val="46710134"/>
    <w:rsid w:val="471A9DAF"/>
    <w:rsid w:val="47778E0B"/>
    <w:rsid w:val="47F0D78F"/>
    <w:rsid w:val="47F205F1"/>
    <w:rsid w:val="4800E376"/>
    <w:rsid w:val="4808D0FC"/>
    <w:rsid w:val="48235A1F"/>
    <w:rsid w:val="48846CC7"/>
    <w:rsid w:val="48F47493"/>
    <w:rsid w:val="491C4716"/>
    <w:rsid w:val="4921E5B4"/>
    <w:rsid w:val="4955975E"/>
    <w:rsid w:val="49663633"/>
    <w:rsid w:val="49689318"/>
    <w:rsid w:val="49CB7831"/>
    <w:rsid w:val="49DA8789"/>
    <w:rsid w:val="49DABA5A"/>
    <w:rsid w:val="49DF7FB7"/>
    <w:rsid w:val="49E0F4AB"/>
    <w:rsid w:val="4A238E0C"/>
    <w:rsid w:val="4A3CA2E4"/>
    <w:rsid w:val="4A3DD86C"/>
    <w:rsid w:val="4A9040B6"/>
    <w:rsid w:val="4AA96913"/>
    <w:rsid w:val="4ADDF1BC"/>
    <w:rsid w:val="4ADE867A"/>
    <w:rsid w:val="4AFAE357"/>
    <w:rsid w:val="4B0FE76C"/>
    <w:rsid w:val="4B320890"/>
    <w:rsid w:val="4B6B30CB"/>
    <w:rsid w:val="4BA2C6CD"/>
    <w:rsid w:val="4BB45E6D"/>
    <w:rsid w:val="4BB9569B"/>
    <w:rsid w:val="4BE686EE"/>
    <w:rsid w:val="4BEBD92B"/>
    <w:rsid w:val="4C2B183B"/>
    <w:rsid w:val="4C8D3820"/>
    <w:rsid w:val="4C8FC34C"/>
    <w:rsid w:val="4CA333CA"/>
    <w:rsid w:val="4CB7FB71"/>
    <w:rsid w:val="4CCD649A"/>
    <w:rsid w:val="4CEF435E"/>
    <w:rsid w:val="4DE26597"/>
    <w:rsid w:val="4E14FB06"/>
    <w:rsid w:val="4E49E60E"/>
    <w:rsid w:val="4E6934FB"/>
    <w:rsid w:val="4E93A25A"/>
    <w:rsid w:val="4ED86678"/>
    <w:rsid w:val="4F088C23"/>
    <w:rsid w:val="4F37E36B"/>
    <w:rsid w:val="4F4EC029"/>
    <w:rsid w:val="4F7A8094"/>
    <w:rsid w:val="4FAA0DCC"/>
    <w:rsid w:val="4FAED329"/>
    <w:rsid w:val="5013ACCD"/>
    <w:rsid w:val="501BEAB2"/>
    <w:rsid w:val="504AE2F3"/>
    <w:rsid w:val="507D2B3A"/>
    <w:rsid w:val="50AD452E"/>
    <w:rsid w:val="50B112F6"/>
    <w:rsid w:val="50B2702D"/>
    <w:rsid w:val="50DF3ADE"/>
    <w:rsid w:val="510C3860"/>
    <w:rsid w:val="515470F9"/>
    <w:rsid w:val="5160A943"/>
    <w:rsid w:val="5180BC87"/>
    <w:rsid w:val="51B0E232"/>
    <w:rsid w:val="51F5A650"/>
    <w:rsid w:val="51FFD0B9"/>
    <w:rsid w:val="52E84432"/>
    <w:rsid w:val="5303E5A4"/>
    <w:rsid w:val="5364DDD6"/>
    <w:rsid w:val="53A48288"/>
    <w:rsid w:val="542E3D95"/>
    <w:rsid w:val="5454F778"/>
    <w:rsid w:val="54984A05"/>
    <w:rsid w:val="54BFC279"/>
    <w:rsid w:val="5579613E"/>
    <w:rsid w:val="55DDA6AD"/>
    <w:rsid w:val="55F7289E"/>
    <w:rsid w:val="563CCCB0"/>
    <w:rsid w:val="564CA5C6"/>
    <w:rsid w:val="5651588E"/>
    <w:rsid w:val="56590274"/>
    <w:rsid w:val="567446E0"/>
    <w:rsid w:val="5683EDB3"/>
    <w:rsid w:val="56B0EB35"/>
    <w:rsid w:val="56C6A80D"/>
    <w:rsid w:val="56C8E4A2"/>
    <w:rsid w:val="56CCD77A"/>
    <w:rsid w:val="5714FC14"/>
    <w:rsid w:val="5721E146"/>
    <w:rsid w:val="5722DFA6"/>
    <w:rsid w:val="57231277"/>
    <w:rsid w:val="5727D7D4"/>
    <w:rsid w:val="57489737"/>
    <w:rsid w:val="57B1F883"/>
    <w:rsid w:val="57B56F63"/>
    <w:rsid w:val="57C9F1F0"/>
    <w:rsid w:val="57F7633B"/>
    <w:rsid w:val="582FC383"/>
    <w:rsid w:val="583BE661"/>
    <w:rsid w:val="5853475B"/>
    <w:rsid w:val="5854AF6C"/>
    <w:rsid w:val="58A02BD0"/>
    <w:rsid w:val="58ACC547"/>
    <w:rsid w:val="58DCA0C1"/>
    <w:rsid w:val="591281A5"/>
    <w:rsid w:val="592EDF0B"/>
    <w:rsid w:val="5946A5A7"/>
    <w:rsid w:val="5979851C"/>
    <w:rsid w:val="59B86747"/>
    <w:rsid w:val="5A5D1119"/>
    <w:rsid w:val="5A68CFBA"/>
    <w:rsid w:val="5A770D5C"/>
    <w:rsid w:val="5A8037F9"/>
    <w:rsid w:val="5AB5E50B"/>
    <w:rsid w:val="5AC31F00"/>
    <w:rsid w:val="5AD68D6E"/>
    <w:rsid w:val="5AF056E0"/>
    <w:rsid w:val="5B188F05"/>
    <w:rsid w:val="5B354DCF"/>
    <w:rsid w:val="5B4EB7A8"/>
    <w:rsid w:val="5B7A44BE"/>
    <w:rsid w:val="5BA24A12"/>
    <w:rsid w:val="5BDA3899"/>
    <w:rsid w:val="5BDEEFCF"/>
    <w:rsid w:val="5BE3506A"/>
    <w:rsid w:val="5C01B331"/>
    <w:rsid w:val="5C20BE95"/>
    <w:rsid w:val="5C5EEF61"/>
    <w:rsid w:val="5CA90C4F"/>
    <w:rsid w:val="5D1F636B"/>
    <w:rsid w:val="5D3C5506"/>
    <w:rsid w:val="5DE7EAB7"/>
    <w:rsid w:val="5DFABFC2"/>
    <w:rsid w:val="5E0DF5E0"/>
    <w:rsid w:val="5E3FBF39"/>
    <w:rsid w:val="5E7F58C5"/>
    <w:rsid w:val="5E86C48D"/>
    <w:rsid w:val="5EC914A4"/>
    <w:rsid w:val="5F725102"/>
    <w:rsid w:val="5F79D5A3"/>
    <w:rsid w:val="5FA737E0"/>
    <w:rsid w:val="5FBA3ED3"/>
    <w:rsid w:val="5FD59798"/>
    <w:rsid w:val="60146B1E"/>
    <w:rsid w:val="601E28A9"/>
    <w:rsid w:val="6029A204"/>
    <w:rsid w:val="6040F689"/>
    <w:rsid w:val="60875158"/>
    <w:rsid w:val="60E7AFA6"/>
    <w:rsid w:val="610EEC19"/>
    <w:rsid w:val="61193827"/>
    <w:rsid w:val="6131D194"/>
    <w:rsid w:val="6159327E"/>
    <w:rsid w:val="617F711D"/>
    <w:rsid w:val="6183A2A4"/>
    <w:rsid w:val="61BE1C57"/>
    <w:rsid w:val="61C31485"/>
    <w:rsid w:val="61DD9DA8"/>
    <w:rsid w:val="61FC16A2"/>
    <w:rsid w:val="625EF374"/>
    <w:rsid w:val="62948908"/>
    <w:rsid w:val="62EE840C"/>
    <w:rsid w:val="639F484E"/>
    <w:rsid w:val="63B9B26A"/>
    <w:rsid w:val="63BD2CED"/>
    <w:rsid w:val="63C4F0BD"/>
    <w:rsid w:val="63DA27A3"/>
    <w:rsid w:val="63ED3804"/>
    <w:rsid w:val="64271A3F"/>
    <w:rsid w:val="643B0E65"/>
    <w:rsid w:val="64CF84F6"/>
    <w:rsid w:val="64CFB003"/>
    <w:rsid w:val="6577B032"/>
    <w:rsid w:val="65B398E5"/>
    <w:rsid w:val="65E91727"/>
    <w:rsid w:val="66262214"/>
    <w:rsid w:val="662A8584"/>
    <w:rsid w:val="66B3B6FA"/>
    <w:rsid w:val="66D4548B"/>
    <w:rsid w:val="66E456DC"/>
    <w:rsid w:val="67138093"/>
    <w:rsid w:val="67607247"/>
    <w:rsid w:val="677AA15B"/>
    <w:rsid w:val="678CD50E"/>
    <w:rsid w:val="67EC62FB"/>
    <w:rsid w:val="67F20E4C"/>
    <w:rsid w:val="6833B6CF"/>
    <w:rsid w:val="6865E787"/>
    <w:rsid w:val="68839226"/>
    <w:rsid w:val="6891DD78"/>
    <w:rsid w:val="68A5AB40"/>
    <w:rsid w:val="68C0A927"/>
    <w:rsid w:val="6913B3BF"/>
    <w:rsid w:val="6939E046"/>
    <w:rsid w:val="69641E84"/>
    <w:rsid w:val="69A94844"/>
    <w:rsid w:val="69C639DF"/>
    <w:rsid w:val="6A034005"/>
    <w:rsid w:val="6A1C6862"/>
    <w:rsid w:val="6A1F6287"/>
    <w:rsid w:val="6A46DF2F"/>
    <w:rsid w:val="6A5B226B"/>
    <w:rsid w:val="6AD14DC3"/>
    <w:rsid w:val="6ADE7556"/>
    <w:rsid w:val="6B1DFB99"/>
    <w:rsid w:val="6B52F97D"/>
    <w:rsid w:val="6B9F3091"/>
    <w:rsid w:val="6BA83C92"/>
    <w:rsid w:val="6C26B0FC"/>
    <w:rsid w:val="6C468A9A"/>
    <w:rsid w:val="6C5663B0"/>
    <w:rsid w:val="6C8B4EB8"/>
    <w:rsid w:val="6C8DAB9D"/>
    <w:rsid w:val="6C9FE9D1"/>
    <w:rsid w:val="6CB84C3A"/>
    <w:rsid w:val="6CBAA91F"/>
    <w:rsid w:val="6D476C53"/>
    <w:rsid w:val="6D5CC33B"/>
    <w:rsid w:val="6DEA7C13"/>
    <w:rsid w:val="6E00AD5C"/>
    <w:rsid w:val="6E303A94"/>
    <w:rsid w:val="6E34FFF1"/>
    <w:rsid w:val="6E5D0545"/>
    <w:rsid w:val="6E7FEFB7"/>
    <w:rsid w:val="6E867631"/>
    <w:rsid w:val="6EA1FC34"/>
    <w:rsid w:val="6EBEBAFE"/>
    <w:rsid w:val="6F0B6CA2"/>
    <w:rsid w:val="6F2FEAAB"/>
    <w:rsid w:val="6F3371F6"/>
    <w:rsid w:val="6F33A4C7"/>
    <w:rsid w:val="6F8CF5F9"/>
    <w:rsid w:val="6F8FF96D"/>
    <w:rsid w:val="6F926528"/>
    <w:rsid w:val="700ED6D5"/>
    <w:rsid w:val="7021D814"/>
    <w:rsid w:val="70370EFA"/>
    <w:rsid w:val="704ED596"/>
    <w:rsid w:val="7053CDC4"/>
    <w:rsid w:val="707ACF1D"/>
    <w:rsid w:val="70E04B58"/>
    <w:rsid w:val="70F51C9C"/>
    <w:rsid w:val="70FA14CA"/>
    <w:rsid w:val="710D48DA"/>
    <w:rsid w:val="716743DE"/>
    <w:rsid w:val="71BF1070"/>
    <w:rsid w:val="72114C0F"/>
    <w:rsid w:val="721FCD2E"/>
    <w:rsid w:val="7225B722"/>
    <w:rsid w:val="72557C68"/>
    <w:rsid w:val="726497F2"/>
    <w:rsid w:val="72678B6D"/>
    <w:rsid w:val="72879FAC"/>
    <w:rsid w:val="72C79A2F"/>
    <w:rsid w:val="7300E930"/>
    <w:rsid w:val="7328EE84"/>
    <w:rsid w:val="73779523"/>
    <w:rsid w:val="7395309B"/>
    <w:rsid w:val="739DCF0D"/>
    <w:rsid w:val="73AA224B"/>
    <w:rsid w:val="73EDE774"/>
    <w:rsid w:val="74045363"/>
    <w:rsid w:val="740BCAA1"/>
    <w:rsid w:val="740DFCAE"/>
    <w:rsid w:val="743150E5"/>
    <w:rsid w:val="7439CDB5"/>
    <w:rsid w:val="744BA737"/>
    <w:rsid w:val="7475E4E9"/>
    <w:rsid w:val="74C56EA6"/>
    <w:rsid w:val="7517C97D"/>
    <w:rsid w:val="7547BC57"/>
    <w:rsid w:val="754C81B4"/>
    <w:rsid w:val="7551C8B4"/>
    <w:rsid w:val="75A93F3F"/>
    <w:rsid w:val="75AC3497"/>
    <w:rsid w:val="75B389AA"/>
    <w:rsid w:val="75F88099"/>
    <w:rsid w:val="764791A7"/>
    <w:rsid w:val="76F665BE"/>
    <w:rsid w:val="770E91FC"/>
    <w:rsid w:val="7737F946"/>
    <w:rsid w:val="773AFC90"/>
    <w:rsid w:val="77430BE1"/>
    <w:rsid w:val="77E36208"/>
    <w:rsid w:val="77E559E9"/>
    <w:rsid w:val="784C001C"/>
    <w:rsid w:val="786FC06D"/>
    <w:rsid w:val="789B519A"/>
    <w:rsid w:val="78A33F20"/>
    <w:rsid w:val="78A390FC"/>
    <w:rsid w:val="78A96E8D"/>
    <w:rsid w:val="78D6CCF1"/>
    <w:rsid w:val="792FBCB4"/>
    <w:rsid w:val="7954488C"/>
    <w:rsid w:val="798EE2B7"/>
    <w:rsid w:val="7993E7E6"/>
    <w:rsid w:val="79D991F4"/>
    <w:rsid w:val="7A1963CF"/>
    <w:rsid w:val="7AAA1386"/>
    <w:rsid w:val="7B040E8A"/>
    <w:rsid w:val="7BAFDA9E"/>
    <w:rsid w:val="7BBD89A0"/>
    <w:rsid w:val="7BFC450F"/>
    <w:rsid w:val="7C220E54"/>
    <w:rsid w:val="7C723E17"/>
    <w:rsid w:val="7C7BCA13"/>
    <w:rsid w:val="7C8FCEC6"/>
    <w:rsid w:val="7CA46480"/>
    <w:rsid w:val="7D1A5D88"/>
    <w:rsid w:val="7E3D74B9"/>
    <w:rsid w:val="7E515310"/>
    <w:rsid w:val="7E57A3CD"/>
    <w:rsid w:val="7E6AA50C"/>
    <w:rsid w:val="7E974904"/>
    <w:rsid w:val="7EC6A86B"/>
    <w:rsid w:val="7EFDC9C0"/>
    <w:rsid w:val="7F9E0219"/>
    <w:rsid w:val="7FACA5D6"/>
    <w:rsid w:val="7FB2D35D"/>
    <w:rsid w:val="7FBB675B"/>
    <w:rsid w:val="7FC76F88"/>
    <w:rsid w:val="7FE7B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55BF"/>
  <w15:chartTrackingRefBased/>
  <w15:docId w15:val="{A33633B6-9E9D-433D-BF1C-B20436C0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03B08"/>
  </w:style>
  <w:style w:type="character" w:customStyle="1" w:styleId="eop">
    <w:name w:val="eop"/>
    <w:basedOn w:val="DefaultParagraphFont"/>
    <w:rsid w:val="00703B08"/>
  </w:style>
  <w:style w:type="paragraph" w:styleId="Header">
    <w:name w:val="header"/>
    <w:basedOn w:val="Normal"/>
    <w:link w:val="HeaderChar"/>
    <w:uiPriority w:val="99"/>
    <w:unhideWhenUsed/>
    <w:rsid w:val="002F2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76B"/>
  </w:style>
  <w:style w:type="paragraph" w:styleId="Footer">
    <w:name w:val="footer"/>
    <w:basedOn w:val="Normal"/>
    <w:link w:val="FooterChar"/>
    <w:uiPriority w:val="99"/>
    <w:unhideWhenUsed/>
    <w:rsid w:val="002F2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76B"/>
  </w:style>
  <w:style w:type="paragraph" w:customStyle="1" w:styleId="paragraph">
    <w:name w:val="paragraph"/>
    <w:basedOn w:val="Normal"/>
    <w:rsid w:val="00BC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  <SharedWithUsers xmlns="7d352d7a-425c-4ec9-9cb0-5e4824a348e0">
      <UserInfo>
        <DisplayName>J Perrin</DisplayName>
        <AccountId>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3" ma:contentTypeDescription="Create a new document." ma:contentTypeScope="" ma:versionID="89aff0b87819dc428e77cb3fe8f8fd31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01fa43e84e3a1a70c50b3eb3a2b0dabc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b65711-5ec3-48d8-95f9-8d8dedf5edfb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750AB-C84D-43B4-A27C-6D1E043F0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BBC57-7EED-4264-91F9-593A9D62F505}">
  <ds:schemaRefs>
    <ds:schemaRef ds:uri="http://schemas.microsoft.com/office/2006/metadata/properties"/>
    <ds:schemaRef ds:uri="http://schemas.microsoft.com/office/infopath/2007/PartnerControls"/>
    <ds:schemaRef ds:uri="7d352d7a-425c-4ec9-9cb0-5e4824a348e0"/>
    <ds:schemaRef ds:uri="b69350cc-39a2-4dfa-ba41-9c6f8748536d"/>
  </ds:schemaRefs>
</ds:datastoreItem>
</file>

<file path=customXml/itemProps3.xml><?xml version="1.0" encoding="utf-8"?>
<ds:datastoreItem xmlns:ds="http://schemas.openxmlformats.org/officeDocument/2006/customXml" ds:itemID="{B76228F9-76BD-4EC0-A59D-0BE4D612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350cc-39a2-4dfa-ba41-9c6f8748536d"/>
    <ds:schemaRef ds:uri="7d352d7a-425c-4ec9-9cb0-5e4824a3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McCullough</dc:creator>
  <cp:keywords/>
  <dc:description/>
  <cp:lastModifiedBy>K Atkinson</cp:lastModifiedBy>
  <cp:revision>66</cp:revision>
  <dcterms:created xsi:type="dcterms:W3CDTF">2022-11-09T16:27:00Z</dcterms:created>
  <dcterms:modified xsi:type="dcterms:W3CDTF">2023-03-22T09:25:00Z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  <property fmtid="{D5CDD505-2E9C-101B-9397-08002B2CF9AE}" pid="3" name="MediaServiceImageTags">
    <vt:lpwstr/>
  </property>
</Properties>
</file>